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51D4F" w14:textId="77777777" w:rsidR="008A7FDB" w:rsidRDefault="000F5F96" w:rsidP="000F5F96">
      <w:pPr>
        <w:spacing w:before="192"/>
        <w:ind w:left="101"/>
        <w:rPr>
          <w:rStyle w:val="Collegamentoipertestuale"/>
          <w:rFonts w:ascii="Times New Roman" w:hAnsi="Times New Roman" w:cs="Times New Roman"/>
          <w:b/>
          <w:sz w:val="40"/>
          <w:szCs w:val="40"/>
        </w:rPr>
      </w:pPr>
      <w:r w:rsidRPr="000F5F96">
        <w:rPr>
          <w:rFonts w:ascii="Times New Roman" w:hAnsi="Times New Roman" w:cs="Times New Roman"/>
          <w:b/>
          <w:bCs/>
          <w:sz w:val="24"/>
          <w:szCs w:val="24"/>
          <w:u w:val="single"/>
        </w:rPr>
        <w:t>PROJECT   TITLE</w:t>
      </w:r>
      <w:r w:rsidRPr="000F5F9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hyperlink r:id="rId7" w:history="1">
        <w:r w:rsidRPr="000F5F96">
          <w:rPr>
            <w:rStyle w:val="Collegamentoipertestuale"/>
            <w:rFonts w:ascii="Times New Roman" w:hAnsi="Times New Roman" w:cs="Times New Roman"/>
            <w:b/>
            <w:sz w:val="40"/>
            <w:szCs w:val="40"/>
          </w:rPr>
          <w:t>www.seasonal.glocal@eu.com</w:t>
        </w:r>
      </w:hyperlink>
      <w:r w:rsidR="008A7FDB">
        <w:rPr>
          <w:rStyle w:val="Collegamentoipertestuale"/>
          <w:rFonts w:ascii="Times New Roman" w:hAnsi="Times New Roman" w:cs="Times New Roman"/>
          <w:b/>
          <w:sz w:val="40"/>
          <w:szCs w:val="40"/>
        </w:rPr>
        <w:t xml:space="preserve"> </w:t>
      </w:r>
    </w:p>
    <w:p w14:paraId="608BAD8C" w14:textId="2D111067" w:rsidR="000F5F96" w:rsidRPr="0026376C" w:rsidRDefault="008A7FDB" w:rsidP="0026376C">
      <w:pPr>
        <w:spacing w:before="192"/>
        <w:ind w:left="101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8A7FDB">
        <w:rPr>
          <w:rStyle w:val="Collegamentoipertestuale"/>
          <w:rFonts w:ascii="Times New Roman" w:hAnsi="Times New Roman" w:cs="Times New Roman"/>
          <w:b/>
          <w:color w:val="FF0000"/>
          <w:sz w:val="40"/>
          <w:szCs w:val="40"/>
          <w:u w:val="none"/>
        </w:rPr>
        <w:t xml:space="preserve">                              </w:t>
      </w:r>
    </w:p>
    <w:p w14:paraId="698DCD3E" w14:textId="77777777" w:rsidR="000F5F96" w:rsidRPr="000F5F96" w:rsidRDefault="000F5F96" w:rsidP="000F5F96">
      <w:pPr>
        <w:pStyle w:val="Corpotesto"/>
        <w:spacing w:before="4"/>
        <w:rPr>
          <w:rFonts w:ascii="Times New Roman" w:hAnsi="Times New Roman" w:cs="Times New Roman"/>
          <w:b/>
          <w:sz w:val="10"/>
        </w:rPr>
      </w:pPr>
    </w:p>
    <w:tbl>
      <w:tblPr>
        <w:tblStyle w:val="TableNormal"/>
        <w:tblW w:w="0" w:type="auto"/>
        <w:tblInd w:w="4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3"/>
        <w:gridCol w:w="5671"/>
      </w:tblGrid>
      <w:tr w:rsidR="000F5F96" w:rsidRPr="000F5F96" w14:paraId="35F667CB" w14:textId="77777777" w:rsidTr="002857C3">
        <w:trPr>
          <w:trHeight w:val="901"/>
        </w:trPr>
        <w:tc>
          <w:tcPr>
            <w:tcW w:w="4223" w:type="dxa"/>
          </w:tcPr>
          <w:p w14:paraId="0007A742" w14:textId="77777777" w:rsidR="000F5F96" w:rsidRPr="000F5F96" w:rsidRDefault="000F5F96" w:rsidP="002857C3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40A83963" w14:textId="77777777" w:rsidR="000F5F96" w:rsidRPr="000F5F96" w:rsidRDefault="000F5F96" w:rsidP="002857C3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b/>
              </w:rPr>
            </w:pPr>
            <w:proofErr w:type="gramStart"/>
            <w:r w:rsidRPr="000F5F96">
              <w:rPr>
                <w:rFonts w:ascii="Times New Roman" w:hAnsi="Times New Roman" w:cs="Times New Roman"/>
                <w:b/>
              </w:rPr>
              <w:t>START  DATE</w:t>
            </w:r>
            <w:proofErr w:type="gramEnd"/>
          </w:p>
        </w:tc>
        <w:tc>
          <w:tcPr>
            <w:tcW w:w="5671" w:type="dxa"/>
          </w:tcPr>
          <w:p w14:paraId="10AE5D77" w14:textId="77777777" w:rsidR="000F5F96" w:rsidRPr="000F5F96" w:rsidRDefault="000F5F96" w:rsidP="002857C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F5F96">
              <w:rPr>
                <w:rFonts w:ascii="Times New Roman" w:hAnsi="Times New Roman" w:cs="Times New Roman"/>
                <w:sz w:val="20"/>
              </w:rPr>
              <w:t xml:space="preserve">  </w:t>
            </w:r>
          </w:p>
          <w:p w14:paraId="0C445ED2" w14:textId="77777777" w:rsidR="000F5F96" w:rsidRPr="000F5F96" w:rsidRDefault="000F5F96" w:rsidP="002857C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F5F96">
              <w:rPr>
                <w:rFonts w:ascii="Times New Roman" w:hAnsi="Times New Roman" w:cs="Times New Roman"/>
                <w:sz w:val="20"/>
              </w:rPr>
              <w:t xml:space="preserve">    JANUARY 2021</w:t>
            </w:r>
          </w:p>
        </w:tc>
      </w:tr>
      <w:tr w:rsidR="000F5F96" w:rsidRPr="000F5F96" w14:paraId="331A6DF4" w14:textId="77777777" w:rsidTr="002857C3">
        <w:trPr>
          <w:trHeight w:val="906"/>
        </w:trPr>
        <w:tc>
          <w:tcPr>
            <w:tcW w:w="4223" w:type="dxa"/>
          </w:tcPr>
          <w:p w14:paraId="48F8B7DA" w14:textId="77777777" w:rsidR="000F5F96" w:rsidRPr="000F5F96" w:rsidRDefault="000F5F96" w:rsidP="002857C3">
            <w:pPr>
              <w:pStyle w:val="TableParagraph"/>
              <w:spacing w:before="2"/>
              <w:rPr>
                <w:rFonts w:ascii="Times New Roman" w:hAnsi="Times New Roman" w:cs="Times New Roman"/>
                <w:b/>
              </w:rPr>
            </w:pPr>
          </w:p>
          <w:p w14:paraId="08B20FA0" w14:textId="77777777" w:rsidR="000F5F96" w:rsidRPr="000F5F96" w:rsidRDefault="000F5F96" w:rsidP="002857C3">
            <w:pPr>
              <w:pStyle w:val="TableParagraph"/>
              <w:ind w:left="110"/>
              <w:rPr>
                <w:rFonts w:ascii="Times New Roman" w:hAnsi="Times New Roman" w:cs="Times New Roman"/>
                <w:b/>
              </w:rPr>
            </w:pPr>
            <w:r w:rsidRPr="000F5F96">
              <w:rPr>
                <w:rFonts w:ascii="Times New Roman" w:hAnsi="Times New Roman" w:cs="Times New Roman"/>
                <w:b/>
              </w:rPr>
              <w:t xml:space="preserve">END       DATE </w:t>
            </w:r>
          </w:p>
        </w:tc>
        <w:tc>
          <w:tcPr>
            <w:tcW w:w="5671" w:type="dxa"/>
          </w:tcPr>
          <w:p w14:paraId="320E100B" w14:textId="77777777" w:rsidR="000F5F96" w:rsidRPr="000F5F96" w:rsidRDefault="000F5F96" w:rsidP="002857C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</w:p>
          <w:p w14:paraId="608A4232" w14:textId="7DD84E40" w:rsidR="000F5F96" w:rsidRPr="000F5F96" w:rsidRDefault="000F5F96" w:rsidP="002857C3">
            <w:pPr>
              <w:pStyle w:val="TableParagraph"/>
              <w:rPr>
                <w:rFonts w:ascii="Times New Roman" w:hAnsi="Times New Roman" w:cs="Times New Roman"/>
                <w:sz w:val="20"/>
              </w:rPr>
            </w:pPr>
            <w:r w:rsidRPr="000F5F96">
              <w:rPr>
                <w:rFonts w:ascii="Times New Roman" w:hAnsi="Times New Roman" w:cs="Times New Roman"/>
                <w:sz w:val="20"/>
              </w:rPr>
              <w:t xml:space="preserve">   JUNE</w:t>
            </w:r>
            <w:r w:rsidR="00D10204">
              <w:rPr>
                <w:rFonts w:ascii="Times New Roman" w:hAnsi="Times New Roman" w:cs="Times New Roman"/>
                <w:sz w:val="20"/>
              </w:rPr>
              <w:t xml:space="preserve">   </w:t>
            </w:r>
            <w:r w:rsidRPr="000F5F96">
              <w:rPr>
                <w:rFonts w:ascii="Times New Roman" w:hAnsi="Times New Roman" w:cs="Times New Roman"/>
                <w:sz w:val="20"/>
              </w:rPr>
              <w:t xml:space="preserve"> 2021</w:t>
            </w:r>
          </w:p>
        </w:tc>
      </w:tr>
    </w:tbl>
    <w:p w14:paraId="17F8F1CD" w14:textId="77777777" w:rsidR="000F5F96" w:rsidRPr="000F5F96" w:rsidRDefault="000F5F96" w:rsidP="000F5F96">
      <w:pPr>
        <w:pStyle w:val="Corpotesto"/>
        <w:rPr>
          <w:rFonts w:ascii="Times New Roman" w:hAnsi="Times New Roman" w:cs="Times New Roman"/>
          <w:b/>
          <w:sz w:val="20"/>
        </w:rPr>
      </w:pPr>
    </w:p>
    <w:p w14:paraId="22F45DB9" w14:textId="37B0E9CD" w:rsidR="00CA4D58" w:rsidRPr="00A944D1" w:rsidRDefault="00CA4D58" w:rsidP="00CA4D58">
      <w:pPr>
        <w:spacing w:line="283" w:lineRule="exact"/>
        <w:ind w:right="-1"/>
        <w:jc w:val="both"/>
        <w:rPr>
          <w:rFonts w:ascii="Calibri" w:eastAsia="SimSun" w:hAnsi="Calibri" w:cs="Calibri"/>
          <w:b/>
          <w:bCs/>
          <w:sz w:val="28"/>
          <w:szCs w:val="28"/>
        </w:rPr>
      </w:pPr>
      <w:r w:rsidRPr="00A944D1">
        <w:rPr>
          <w:rFonts w:ascii="Calibri" w:hAnsi="Calibri" w:cs="Calibri"/>
          <w:b/>
          <w:bCs/>
          <w:sz w:val="28"/>
          <w:szCs w:val="28"/>
        </w:rPr>
        <w:t>PARTNER SCHOOLS</w:t>
      </w:r>
      <w:r w:rsidRPr="00A944D1">
        <w:rPr>
          <w:rFonts w:ascii="Calibri" w:hAnsi="Calibri" w:cs="Calibri"/>
          <w:b/>
          <w:bCs/>
          <w:sz w:val="28"/>
          <w:szCs w:val="28"/>
        </w:rPr>
        <w:t xml:space="preserve">:  </w:t>
      </w:r>
    </w:p>
    <w:p w14:paraId="2BB8F808" w14:textId="316C9897" w:rsidR="00FC61EF" w:rsidRDefault="00CA4D58" w:rsidP="00CA4D58">
      <w:pPr>
        <w:pStyle w:val="Paragrafoelenco"/>
        <w:numPr>
          <w:ilvl w:val="0"/>
          <w:numId w:val="21"/>
        </w:numPr>
        <w:spacing w:line="283" w:lineRule="exact"/>
        <w:ind w:right="-1"/>
        <w:jc w:val="both"/>
        <w:rPr>
          <w:rFonts w:ascii="Calibri" w:hAnsi="Calibri" w:cs="Calibri"/>
          <w:sz w:val="28"/>
          <w:szCs w:val="28"/>
        </w:rPr>
      </w:pPr>
      <w:r w:rsidRPr="0026376C">
        <w:rPr>
          <w:rFonts w:ascii="Calibri" w:hAnsi="Calibri" w:cs="Calibri"/>
          <w:b/>
          <w:bCs/>
          <w:sz w:val="28"/>
          <w:szCs w:val="28"/>
        </w:rPr>
        <w:t xml:space="preserve">I.C. CROSIA,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Ital</w:t>
      </w:r>
      <w:r w:rsidR="00A944D1" w:rsidRPr="0026376C">
        <w:rPr>
          <w:rFonts w:ascii="Calibri" w:hAnsi="Calibri" w:cs="Calibri"/>
          <w:b/>
          <w:bCs/>
          <w:sz w:val="28"/>
          <w:szCs w:val="28"/>
        </w:rPr>
        <w:t>y</w:t>
      </w:r>
      <w:proofErr w:type="spellEnd"/>
      <w:r w:rsidRPr="0026376C">
        <w:rPr>
          <w:rFonts w:ascii="Calibri" w:hAnsi="Calibri" w:cs="Calibri"/>
          <w:sz w:val="28"/>
          <w:szCs w:val="28"/>
          <w:u w:val="none"/>
        </w:rPr>
        <w:t xml:space="preserve">: </w:t>
      </w:r>
      <w:proofErr w:type="spellStart"/>
      <w:r w:rsidR="00A944D1" w:rsidRPr="0026376C">
        <w:rPr>
          <w:rFonts w:ascii="Calibri" w:hAnsi="Calibri" w:cs="Calibri"/>
          <w:sz w:val="28"/>
          <w:szCs w:val="28"/>
          <w:u w:val="none"/>
        </w:rPr>
        <w:t>Headteacher</w:t>
      </w:r>
      <w:proofErr w:type="spellEnd"/>
      <w:r w:rsidR="00FC61EF" w:rsidRPr="0026376C">
        <w:rPr>
          <w:rFonts w:ascii="Calibri" w:hAnsi="Calibri" w:cs="Calibri"/>
          <w:sz w:val="28"/>
          <w:szCs w:val="28"/>
          <w:u w:val="none"/>
        </w:rPr>
        <w:t>, Mrs</w:t>
      </w:r>
      <w:r w:rsidRPr="0026376C">
        <w:rPr>
          <w:rFonts w:ascii="Calibri" w:hAnsi="Calibri" w:cs="Calibri"/>
          <w:sz w:val="28"/>
          <w:szCs w:val="28"/>
          <w:u w:val="none"/>
        </w:rPr>
        <w:t xml:space="preserve"> Rachele Anna Donnici,</w:t>
      </w:r>
      <w:r w:rsidR="00FC61EF" w:rsidRPr="0026376C">
        <w:rPr>
          <w:rFonts w:ascii="Calibri" w:hAnsi="Calibri" w:cs="Calibri"/>
          <w:sz w:val="28"/>
          <w:szCs w:val="28"/>
          <w:u w:val="none"/>
        </w:rPr>
        <w:t xml:space="preserve"> Mrs </w:t>
      </w:r>
      <w:r w:rsidRPr="0026376C">
        <w:rPr>
          <w:rFonts w:ascii="Calibri" w:hAnsi="Calibri" w:cs="Calibri"/>
          <w:sz w:val="28"/>
          <w:szCs w:val="28"/>
          <w:u w:val="none"/>
        </w:rPr>
        <w:t>Vulcano Carmela</w:t>
      </w:r>
      <w:r w:rsidR="00FC61EF" w:rsidRPr="0026376C">
        <w:rPr>
          <w:rFonts w:ascii="Calibri" w:hAnsi="Calibri" w:cs="Calibri"/>
          <w:sz w:val="28"/>
          <w:szCs w:val="28"/>
          <w:u w:val="none"/>
        </w:rPr>
        <w:t xml:space="preserve">, Mrs Maria Grazia </w:t>
      </w:r>
      <w:proofErr w:type="spellStart"/>
      <w:proofErr w:type="gramStart"/>
      <w:r w:rsidR="00FC61EF" w:rsidRPr="0026376C">
        <w:rPr>
          <w:rFonts w:ascii="Calibri" w:hAnsi="Calibri" w:cs="Calibri"/>
          <w:sz w:val="28"/>
          <w:szCs w:val="28"/>
          <w:u w:val="none"/>
        </w:rPr>
        <w:t>Arcidiacone</w:t>
      </w:r>
      <w:proofErr w:type="spellEnd"/>
      <w:r w:rsidR="00FC61EF" w:rsidRPr="0026376C">
        <w:rPr>
          <w:rFonts w:ascii="Calibri" w:hAnsi="Calibri" w:cs="Calibri"/>
          <w:sz w:val="28"/>
          <w:szCs w:val="28"/>
          <w:u w:val="none"/>
        </w:rPr>
        <w:t xml:space="preserve"> ,</w:t>
      </w:r>
      <w:proofErr w:type="gramEnd"/>
      <w:r w:rsidR="00FC61EF" w:rsidRPr="0026376C">
        <w:rPr>
          <w:rFonts w:ascii="Calibri" w:hAnsi="Calibri" w:cs="Calibri"/>
          <w:sz w:val="28"/>
          <w:szCs w:val="28"/>
          <w:u w:val="none"/>
        </w:rPr>
        <w:t xml:space="preserve"> </w:t>
      </w:r>
      <w:r w:rsidRPr="0026376C">
        <w:rPr>
          <w:rFonts w:ascii="Calibri" w:hAnsi="Calibri" w:cs="Calibri"/>
          <w:sz w:val="28"/>
          <w:szCs w:val="28"/>
          <w:u w:val="none"/>
        </w:rPr>
        <w:t>Franco Ausilio</w:t>
      </w:r>
    </w:p>
    <w:p w14:paraId="2E26AE80" w14:textId="77777777" w:rsidR="00FC61EF" w:rsidRDefault="00FC61EF" w:rsidP="00FC61EF">
      <w:pPr>
        <w:pStyle w:val="Paragrafoelenco"/>
        <w:spacing w:line="283" w:lineRule="exact"/>
        <w:ind w:left="1430" w:right="-1" w:firstLine="0"/>
        <w:jc w:val="both"/>
        <w:rPr>
          <w:rFonts w:ascii="Calibri" w:hAnsi="Calibri" w:cs="Calibri"/>
          <w:sz w:val="28"/>
          <w:szCs w:val="28"/>
        </w:rPr>
      </w:pPr>
    </w:p>
    <w:p w14:paraId="35B18EB1" w14:textId="7CD7295D" w:rsidR="00CA4D58" w:rsidRDefault="00CA4D58" w:rsidP="00CA4D58">
      <w:pPr>
        <w:pStyle w:val="Paragrafoelenco"/>
        <w:numPr>
          <w:ilvl w:val="0"/>
          <w:numId w:val="21"/>
        </w:numPr>
        <w:spacing w:line="283" w:lineRule="exact"/>
        <w:ind w:right="-1"/>
        <w:jc w:val="both"/>
        <w:rPr>
          <w:rFonts w:ascii="Calibri" w:hAnsi="Calibri" w:cs="Calibri"/>
          <w:sz w:val="28"/>
          <w:szCs w:val="28"/>
        </w:rPr>
      </w:pP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Gymnázium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Jírovcova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 8,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České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Budějovice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,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České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Budějovice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 Repubblica Ceca</w:t>
      </w:r>
      <w:r w:rsidRPr="00FC61EF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="0026376C" w:rsidRPr="0026376C">
        <w:rPr>
          <w:rFonts w:ascii="Calibri" w:hAnsi="Calibri" w:cs="Calibri"/>
          <w:sz w:val="28"/>
          <w:szCs w:val="28"/>
          <w:u w:val="none"/>
        </w:rPr>
        <w:t>Deputy</w:t>
      </w:r>
      <w:proofErr w:type="spellEnd"/>
      <w:r w:rsidR="0026376C" w:rsidRPr="0026376C">
        <w:rPr>
          <w:rFonts w:ascii="Calibri" w:hAnsi="Calibri" w:cs="Calibri"/>
          <w:sz w:val="28"/>
          <w:szCs w:val="28"/>
          <w:u w:val="none"/>
        </w:rPr>
        <w:t xml:space="preserve"> </w:t>
      </w:r>
      <w:proofErr w:type="spellStart"/>
      <w:r w:rsidR="0026376C" w:rsidRPr="0026376C">
        <w:rPr>
          <w:rFonts w:ascii="Calibri" w:hAnsi="Calibri" w:cs="Calibri"/>
          <w:sz w:val="28"/>
          <w:szCs w:val="28"/>
          <w:u w:val="none"/>
        </w:rPr>
        <w:t>Headteacher</w:t>
      </w:r>
      <w:proofErr w:type="spellEnd"/>
      <w:r w:rsidR="0026376C" w:rsidRPr="0026376C">
        <w:rPr>
          <w:rFonts w:ascii="Calibri" w:hAnsi="Calibri" w:cs="Calibri"/>
          <w:sz w:val="28"/>
          <w:szCs w:val="28"/>
          <w:u w:val="none"/>
        </w:rPr>
        <w:t xml:space="preserve"> </w:t>
      </w:r>
      <w:proofErr w:type="gramStart"/>
      <w:r w:rsidRPr="0026376C">
        <w:rPr>
          <w:rFonts w:ascii="Calibri" w:hAnsi="Calibri" w:cs="Calibri"/>
          <w:sz w:val="28"/>
          <w:szCs w:val="28"/>
          <w:u w:val="none"/>
        </w:rPr>
        <w:t xml:space="preserve">Mrs  </w:t>
      </w:r>
      <w:proofErr w:type="spellStart"/>
      <w:r w:rsidRPr="0026376C">
        <w:rPr>
          <w:rFonts w:ascii="Calibri" w:hAnsi="Calibri" w:cs="Calibri"/>
          <w:sz w:val="28"/>
          <w:szCs w:val="28"/>
          <w:u w:val="none"/>
        </w:rPr>
        <w:t>Lenka</w:t>
      </w:r>
      <w:proofErr w:type="spellEnd"/>
      <w:proofErr w:type="gramEnd"/>
      <w:r w:rsidRPr="0026376C">
        <w:rPr>
          <w:rFonts w:ascii="Calibri" w:hAnsi="Calibri" w:cs="Calibri"/>
          <w:sz w:val="28"/>
          <w:szCs w:val="28"/>
          <w:u w:val="none"/>
        </w:rPr>
        <w:t xml:space="preserve"> </w:t>
      </w:r>
      <w:proofErr w:type="spellStart"/>
      <w:r w:rsidRPr="0026376C">
        <w:rPr>
          <w:rFonts w:ascii="Calibri" w:hAnsi="Calibri" w:cs="Calibri"/>
          <w:sz w:val="28"/>
          <w:szCs w:val="28"/>
          <w:u w:val="none"/>
        </w:rPr>
        <w:t>Kudrlickova</w:t>
      </w:r>
      <w:proofErr w:type="spellEnd"/>
      <w:r w:rsidR="0026376C" w:rsidRPr="0026376C">
        <w:rPr>
          <w:rFonts w:ascii="Calibri" w:hAnsi="Calibri" w:cs="Calibri"/>
          <w:sz w:val="28"/>
          <w:szCs w:val="28"/>
          <w:u w:val="none"/>
        </w:rPr>
        <w:t xml:space="preserve">, Mrs </w:t>
      </w:r>
      <w:proofErr w:type="spellStart"/>
      <w:r w:rsidRPr="0026376C">
        <w:rPr>
          <w:rFonts w:ascii="Calibri" w:hAnsi="Calibri" w:cs="Calibri"/>
          <w:sz w:val="28"/>
          <w:szCs w:val="28"/>
          <w:u w:val="none"/>
        </w:rPr>
        <w:t>Tereza</w:t>
      </w:r>
      <w:proofErr w:type="spellEnd"/>
      <w:r w:rsidRPr="0026376C">
        <w:rPr>
          <w:rFonts w:ascii="Calibri" w:hAnsi="Calibri" w:cs="Calibri"/>
          <w:sz w:val="28"/>
          <w:szCs w:val="28"/>
          <w:u w:val="none"/>
        </w:rPr>
        <w:t xml:space="preserve"> </w:t>
      </w:r>
      <w:proofErr w:type="spellStart"/>
      <w:r w:rsidRPr="0026376C">
        <w:rPr>
          <w:rFonts w:ascii="Calibri" w:hAnsi="Calibri" w:cs="Calibri"/>
          <w:sz w:val="28"/>
          <w:szCs w:val="28"/>
          <w:u w:val="none"/>
        </w:rPr>
        <w:t>Hniličková</w:t>
      </w:r>
      <w:proofErr w:type="spellEnd"/>
    </w:p>
    <w:p w14:paraId="69CC1285" w14:textId="77777777" w:rsidR="0026376C" w:rsidRPr="0026376C" w:rsidRDefault="0026376C" w:rsidP="0026376C">
      <w:pPr>
        <w:pStyle w:val="Paragrafoelenco"/>
        <w:rPr>
          <w:rFonts w:ascii="Calibri" w:hAnsi="Calibri" w:cs="Calibri"/>
          <w:sz w:val="28"/>
          <w:szCs w:val="28"/>
        </w:rPr>
      </w:pPr>
    </w:p>
    <w:p w14:paraId="0FCCFD23" w14:textId="77777777" w:rsidR="0026376C" w:rsidRDefault="00CA4D58" w:rsidP="00CA4D58">
      <w:pPr>
        <w:pStyle w:val="Paragrafoelenco"/>
        <w:numPr>
          <w:ilvl w:val="0"/>
          <w:numId w:val="21"/>
        </w:numPr>
        <w:spacing w:line="283" w:lineRule="exact"/>
        <w:ind w:right="-1"/>
        <w:jc w:val="both"/>
        <w:rPr>
          <w:rFonts w:ascii="Calibri" w:hAnsi="Calibri" w:cs="Calibri"/>
          <w:b/>
          <w:bCs/>
          <w:sz w:val="28"/>
          <w:szCs w:val="28"/>
        </w:rPr>
      </w:pP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Agrupamento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 de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Escolas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 D. Afonso Henriques, Vila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das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Aves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, Vila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Das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 </w:t>
      </w:r>
      <w:proofErr w:type="spellStart"/>
      <w:r w:rsidRPr="0026376C">
        <w:rPr>
          <w:rFonts w:ascii="Calibri" w:hAnsi="Calibri" w:cs="Calibri"/>
          <w:b/>
          <w:bCs/>
          <w:sz w:val="28"/>
          <w:szCs w:val="28"/>
        </w:rPr>
        <w:t>Aves</w:t>
      </w:r>
      <w:proofErr w:type="spellEnd"/>
      <w:r w:rsidRPr="0026376C">
        <w:rPr>
          <w:rFonts w:ascii="Calibri" w:hAnsi="Calibri" w:cs="Calibri"/>
          <w:b/>
          <w:bCs/>
          <w:sz w:val="28"/>
          <w:szCs w:val="28"/>
        </w:rPr>
        <w:t xml:space="preserve"> Portogallo</w:t>
      </w:r>
    </w:p>
    <w:p w14:paraId="00F593B8" w14:textId="709FB8EF" w:rsidR="00CA4D58" w:rsidRPr="0026376C" w:rsidRDefault="0026376C" w:rsidP="0026376C">
      <w:pPr>
        <w:spacing w:line="283" w:lineRule="exact"/>
        <w:ind w:right="-1"/>
        <w:jc w:val="both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</w:t>
      </w:r>
      <w:proofErr w:type="spellStart"/>
      <w:r w:rsidRPr="0026376C">
        <w:rPr>
          <w:rFonts w:ascii="Calibri" w:hAnsi="Calibri" w:cs="Calibri"/>
          <w:sz w:val="28"/>
          <w:szCs w:val="28"/>
        </w:rPr>
        <w:t>Deputy</w:t>
      </w:r>
      <w:proofErr w:type="spellEnd"/>
      <w:r w:rsidRPr="0026376C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26376C">
        <w:rPr>
          <w:rFonts w:ascii="Calibri" w:hAnsi="Calibri" w:cs="Calibri"/>
          <w:sz w:val="28"/>
          <w:szCs w:val="28"/>
        </w:rPr>
        <w:t>Headteacher</w:t>
      </w:r>
      <w:proofErr w:type="spellEnd"/>
      <w:r w:rsidRPr="0026376C">
        <w:rPr>
          <w:rFonts w:ascii="Calibri" w:hAnsi="Calibri" w:cs="Calibri"/>
          <w:sz w:val="28"/>
          <w:szCs w:val="28"/>
        </w:rPr>
        <w:t xml:space="preserve"> </w:t>
      </w:r>
      <w:r w:rsidR="00CA4D58" w:rsidRPr="0026376C">
        <w:rPr>
          <w:rFonts w:ascii="Calibri" w:hAnsi="Calibri" w:cs="Calibri"/>
          <w:sz w:val="28"/>
          <w:szCs w:val="28"/>
        </w:rPr>
        <w:t xml:space="preserve">   </w:t>
      </w:r>
      <w:proofErr w:type="spellStart"/>
      <w:proofErr w:type="gramStart"/>
      <w:r w:rsidR="00CA4D58" w:rsidRPr="0026376C">
        <w:rPr>
          <w:rFonts w:ascii="Calibri" w:hAnsi="Calibri" w:cs="Calibri"/>
          <w:sz w:val="28"/>
          <w:szCs w:val="28"/>
        </w:rPr>
        <w:t>Mr</w:t>
      </w:r>
      <w:proofErr w:type="spellEnd"/>
      <w:r w:rsidR="00CA4D58" w:rsidRPr="0026376C">
        <w:rPr>
          <w:rFonts w:ascii="Calibri" w:hAnsi="Calibri" w:cs="Calibri"/>
          <w:sz w:val="28"/>
          <w:szCs w:val="28"/>
        </w:rPr>
        <w:t xml:space="preserve">  Paulo</w:t>
      </w:r>
      <w:proofErr w:type="gramEnd"/>
      <w:r w:rsidR="00CA4D58" w:rsidRPr="0026376C">
        <w:rPr>
          <w:rFonts w:ascii="Calibri" w:hAnsi="Calibri" w:cs="Calibri"/>
          <w:sz w:val="28"/>
          <w:szCs w:val="28"/>
        </w:rPr>
        <w:t xml:space="preserve"> Costa</w:t>
      </w:r>
    </w:p>
    <w:p w14:paraId="6830B26A" w14:textId="0AF7F33B" w:rsidR="00CA4D58" w:rsidRDefault="0026376C" w:rsidP="00CA4D58">
      <w:pPr>
        <w:spacing w:line="283" w:lineRule="exact"/>
        <w:ind w:right="-1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                     </w:t>
      </w:r>
      <w:proofErr w:type="spellStart"/>
      <w:proofErr w:type="gramStart"/>
      <w:r>
        <w:rPr>
          <w:rFonts w:ascii="Calibri" w:hAnsi="Calibri" w:cs="Calibri"/>
          <w:sz w:val="28"/>
          <w:szCs w:val="28"/>
        </w:rPr>
        <w:t>Mr</w:t>
      </w:r>
      <w:proofErr w:type="spellEnd"/>
      <w:r w:rsidR="00CA4D58">
        <w:rPr>
          <w:rFonts w:ascii="Calibri" w:hAnsi="Calibri" w:cs="Calibri"/>
          <w:sz w:val="28"/>
          <w:szCs w:val="28"/>
        </w:rPr>
        <w:t xml:space="preserve">  Fernando</w:t>
      </w:r>
      <w:proofErr w:type="gramEnd"/>
      <w:r w:rsidR="00CA4D58">
        <w:rPr>
          <w:rFonts w:ascii="Calibri" w:hAnsi="Calibri" w:cs="Calibri"/>
          <w:sz w:val="28"/>
          <w:szCs w:val="28"/>
        </w:rPr>
        <w:t xml:space="preserve"> Maia    </w:t>
      </w:r>
    </w:p>
    <w:p w14:paraId="5815B8AE" w14:textId="77777777" w:rsidR="000F5F96" w:rsidRPr="000F5F96" w:rsidRDefault="000F5F96" w:rsidP="000F5F96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23A9BEC" w14:textId="77777777" w:rsidR="000F5F96" w:rsidRDefault="000F5F96" w:rsidP="000F5F9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F5F96">
        <w:rPr>
          <w:rFonts w:ascii="Times New Roman" w:hAnsi="Times New Roman" w:cs="Times New Roman"/>
          <w:b/>
          <w:bCs/>
          <w:sz w:val="24"/>
          <w:szCs w:val="24"/>
        </w:rPr>
        <w:t xml:space="preserve">PLANNING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</w:p>
    <w:p w14:paraId="58C90E9B" w14:textId="00A620AA" w:rsidR="000F5F96" w:rsidRPr="000F5F96" w:rsidRDefault="000F5F96" w:rsidP="000F5F9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proofErr w:type="spellStart"/>
      <w:r w:rsidRPr="000F5F96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0F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F5F96">
        <w:rPr>
          <w:rFonts w:ascii="Times New Roman" w:hAnsi="Times New Roman" w:cs="Times New Roman"/>
          <w:sz w:val="24"/>
          <w:szCs w:val="24"/>
        </w:rPr>
        <w:t xml:space="preserve"> an </w:t>
      </w:r>
      <w:proofErr w:type="spellStart"/>
      <w:r w:rsidRPr="000F5F96">
        <w:rPr>
          <w:rFonts w:ascii="Times New Roman" w:hAnsi="Times New Roman" w:cs="Times New Roman"/>
          <w:sz w:val="24"/>
          <w:szCs w:val="24"/>
        </w:rPr>
        <w:t>ambitious</w:t>
      </w:r>
      <w:proofErr w:type="spellEnd"/>
      <w:r w:rsidRPr="000F5F96">
        <w:rPr>
          <w:rFonts w:ascii="Times New Roman" w:hAnsi="Times New Roman" w:cs="Times New Roman"/>
          <w:sz w:val="24"/>
          <w:szCs w:val="24"/>
        </w:rPr>
        <w:t xml:space="preserve"> partnership project </w:t>
      </w:r>
      <w:proofErr w:type="spellStart"/>
      <w:r w:rsidRPr="000F5F96">
        <w:rPr>
          <w:rFonts w:ascii="Times New Roman" w:hAnsi="Times New Roman" w:cs="Times New Roman"/>
          <w:sz w:val="24"/>
          <w:szCs w:val="24"/>
        </w:rPr>
        <w:t>between</w:t>
      </w:r>
      <w:proofErr w:type="spellEnd"/>
      <w:r w:rsidRPr="000F5F96">
        <w:rPr>
          <w:rFonts w:ascii="Times New Roman" w:hAnsi="Times New Roman" w:cs="Times New Roman"/>
          <w:sz w:val="24"/>
          <w:szCs w:val="24"/>
        </w:rPr>
        <w:t xml:space="preserve"> schools of the </w:t>
      </w:r>
      <w:proofErr w:type="spellStart"/>
      <w:r w:rsidRPr="000F5F96">
        <w:rPr>
          <w:rFonts w:ascii="Times New Roman" w:hAnsi="Times New Roman" w:cs="Times New Roman"/>
          <w:sz w:val="24"/>
          <w:szCs w:val="24"/>
        </w:rPr>
        <w:t>same</w:t>
      </w:r>
      <w:proofErr w:type="spellEnd"/>
      <w:r w:rsidRPr="000F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</w:rPr>
        <w:t>level</w:t>
      </w:r>
      <w:proofErr w:type="spellEnd"/>
      <w:r w:rsidRPr="000F5F9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F5F96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0F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</w:rPr>
        <w:t>aims</w:t>
      </w:r>
      <w:proofErr w:type="spellEnd"/>
      <w:r w:rsidRPr="000F5F96">
        <w:rPr>
          <w:rFonts w:ascii="Times New Roman" w:hAnsi="Times New Roman" w:cs="Times New Roman"/>
          <w:sz w:val="24"/>
          <w:szCs w:val="24"/>
        </w:rPr>
        <w:t xml:space="preserve"> to</w:t>
      </w:r>
    </w:p>
    <w:p w14:paraId="34422F18" w14:textId="77777777" w:rsidR="000F5F96" w:rsidRPr="000F5F96" w:rsidRDefault="000F5F96" w:rsidP="000F5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157CF0" w14:textId="4CABF6BF" w:rsidR="000F5F96" w:rsidRPr="000F5F96" w:rsidRDefault="000F5F96" w:rsidP="000F5F9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enrich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the personal and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professional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career of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educators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and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students</w:t>
      </w:r>
      <w:proofErr w:type="spellEnd"/>
    </w:p>
    <w:p w14:paraId="5566FF7E" w14:textId="3A628F81" w:rsidR="000F5F96" w:rsidRPr="000F5F96" w:rsidRDefault="000F5F96" w:rsidP="000F5F9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internationalize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what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is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local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to open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it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to a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wider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sector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</w:p>
    <w:p w14:paraId="6B646BB9" w14:textId="6311F262" w:rsidR="000F5F96" w:rsidRPr="000F5F96" w:rsidRDefault="000F5F96" w:rsidP="000F5F9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map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and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analyze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,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collect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and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organize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a large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amount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of data and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materials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>;</w:t>
      </w:r>
    </w:p>
    <w:p w14:paraId="06858814" w14:textId="2F82FEE4" w:rsidR="000F5F96" w:rsidRPr="000F5F96" w:rsidRDefault="000F5F96" w:rsidP="000F5F9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none"/>
        </w:rPr>
      </w:pP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find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out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what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surrounds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us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as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citizens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and consumers;</w:t>
      </w:r>
    </w:p>
    <w:p w14:paraId="4BC22215" w14:textId="35FD5409" w:rsidR="000F5F96" w:rsidRPr="000F5F96" w:rsidRDefault="000F5F96" w:rsidP="000F5F9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know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what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is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positive and genuine in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our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lands</w:t>
      </w:r>
      <w:proofErr w:type="spellEnd"/>
    </w:p>
    <w:p w14:paraId="7FB05B56" w14:textId="502238A8" w:rsidR="000F5F96" w:rsidRPr="004C7116" w:rsidRDefault="000F5F96" w:rsidP="000F5F96">
      <w:pPr>
        <w:pStyle w:val="Paragrafoelenco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acquire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a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broader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perspective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  </w:t>
      </w:r>
      <w:r w:rsidR="004F2A39" w:rsidRPr="004C7116">
        <w:rPr>
          <w:rFonts w:ascii="Times New Roman" w:hAnsi="Times New Roman" w:cs="Times New Roman"/>
          <w:sz w:val="24"/>
          <w:szCs w:val="24"/>
          <w:u w:val="none"/>
        </w:rPr>
        <w:t xml:space="preserve">of </w:t>
      </w:r>
      <w:proofErr w:type="gramStart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LITERACY 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through</w:t>
      </w:r>
      <w:proofErr w:type="spellEnd"/>
      <w:proofErr w:type="gram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the use of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technologies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resulting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in the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creation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of an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important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and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unique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database of partners,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beneficiaries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and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local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and international institutions,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thus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adding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research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and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experimentation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to the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internationalization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of brands, names of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local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producers and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descriptions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of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locally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produced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foods,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procedures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,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traditions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and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methods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;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aimed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at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raising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awareness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of the beauty and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wealth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of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our</w:t>
      </w:r>
      <w:proofErr w:type="spellEnd"/>
      <w:r w:rsidRPr="004C711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4C7116">
        <w:rPr>
          <w:rFonts w:ascii="Times New Roman" w:hAnsi="Times New Roman" w:cs="Times New Roman"/>
          <w:sz w:val="24"/>
          <w:szCs w:val="24"/>
          <w:u w:val="none"/>
        </w:rPr>
        <w:t>land</w:t>
      </w:r>
      <w:r w:rsidR="004C7116">
        <w:rPr>
          <w:rFonts w:ascii="Times New Roman" w:hAnsi="Times New Roman" w:cs="Times New Roman"/>
          <w:sz w:val="24"/>
          <w:szCs w:val="24"/>
          <w:u w:val="none"/>
        </w:rPr>
        <w:t>s</w:t>
      </w:r>
      <w:proofErr w:type="spellEnd"/>
      <w:r w:rsidR="004C7116">
        <w:rPr>
          <w:rFonts w:ascii="Times New Roman" w:hAnsi="Times New Roman" w:cs="Times New Roman"/>
          <w:sz w:val="24"/>
          <w:szCs w:val="24"/>
          <w:u w:val="none"/>
        </w:rPr>
        <w:t>.</w:t>
      </w:r>
    </w:p>
    <w:p w14:paraId="2BACE542" w14:textId="1F2EAD9B" w:rsidR="000F5F96" w:rsidRDefault="000F5F96" w:rsidP="000F5F9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F5F9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Innovation </w:t>
      </w:r>
      <w:proofErr w:type="spellStart"/>
      <w:r w:rsidRPr="000F5F96">
        <w:rPr>
          <w:rFonts w:ascii="Times New Roman" w:hAnsi="Times New Roman" w:cs="Times New Roman"/>
          <w:b/>
          <w:bCs/>
          <w:sz w:val="24"/>
          <w:szCs w:val="24"/>
          <w:u w:val="single"/>
        </w:rPr>
        <w:t>is</w:t>
      </w:r>
      <w:proofErr w:type="spellEnd"/>
      <w:r w:rsidRPr="000F5F96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5CC6E4C1" w14:textId="77777777" w:rsidR="000F5F96" w:rsidRPr="000F5F96" w:rsidRDefault="000F5F96" w:rsidP="000F5F96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2E3E7ED" w14:textId="5068EE83" w:rsidR="000F5F96" w:rsidRPr="000F5F96" w:rsidRDefault="000F5F96" w:rsidP="000F5F9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the high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potential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and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richness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in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terms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of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natural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="0058757D">
        <w:rPr>
          <w:rFonts w:ascii="Times New Roman" w:hAnsi="Times New Roman" w:cs="Times New Roman"/>
          <w:sz w:val="24"/>
          <w:szCs w:val="24"/>
          <w:u w:val="none"/>
        </w:rPr>
        <w:t>landscape</w:t>
      </w:r>
      <w:r w:rsidRPr="000F5F96">
        <w:rPr>
          <w:rFonts w:ascii="Times New Roman" w:hAnsi="Times New Roman" w:cs="Times New Roman"/>
          <w:sz w:val="24"/>
          <w:szCs w:val="24"/>
          <w:u w:val="none"/>
        </w:rPr>
        <w:t>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,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mild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climate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and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tourism</w:t>
      </w:r>
      <w:proofErr w:type="spellEnd"/>
    </w:p>
    <w:p w14:paraId="5CA1E45F" w14:textId="70D596E4" w:rsidR="000F5F96" w:rsidRDefault="000F5F96" w:rsidP="000F5F96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u w:val="none"/>
        </w:rPr>
      </w:pPr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in a consortium of partners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that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decides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to work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deeply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on the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sense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of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belonging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to a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wider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community</w:t>
      </w:r>
      <w:r w:rsidR="004C7116">
        <w:rPr>
          <w:rFonts w:ascii="Times New Roman" w:hAnsi="Times New Roman" w:cs="Times New Roman"/>
          <w:sz w:val="24"/>
          <w:szCs w:val="24"/>
          <w:u w:val="none"/>
        </w:rPr>
        <w:t>:</w:t>
      </w:r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the </w:t>
      </w:r>
      <w:proofErr w:type="spellStart"/>
      <w:r w:rsidRPr="000F5F96">
        <w:rPr>
          <w:rFonts w:ascii="Times New Roman" w:hAnsi="Times New Roman" w:cs="Times New Roman"/>
          <w:sz w:val="24"/>
          <w:szCs w:val="24"/>
          <w:u w:val="none"/>
        </w:rPr>
        <w:t>European</w:t>
      </w:r>
      <w:proofErr w:type="spellEnd"/>
      <w:r w:rsidRPr="000F5F96">
        <w:rPr>
          <w:rFonts w:ascii="Times New Roman" w:hAnsi="Times New Roman" w:cs="Times New Roman"/>
          <w:sz w:val="24"/>
          <w:szCs w:val="24"/>
          <w:u w:val="none"/>
        </w:rPr>
        <w:t xml:space="preserve"> Union</w:t>
      </w:r>
    </w:p>
    <w:p w14:paraId="539A3DC1" w14:textId="77777777" w:rsidR="000F5F96" w:rsidRDefault="000F5F96" w:rsidP="000F5F96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4A52F861" w14:textId="5226DCC7" w:rsidR="000F5F96" w:rsidRDefault="000F5F96" w:rsidP="000F5F96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0F5F96">
        <w:rPr>
          <w:rFonts w:ascii="Times New Roman" w:hAnsi="Times New Roman" w:cs="Times New Roman"/>
          <w:b/>
          <w:bCs/>
          <w:sz w:val="24"/>
          <w:u w:val="single"/>
        </w:rPr>
        <w:t>METHODS</w:t>
      </w:r>
    </w:p>
    <w:p w14:paraId="37F09463" w14:textId="2379687E" w:rsidR="000F5F96" w:rsidRDefault="000F5F96" w:rsidP="000F5F96">
      <w:pPr>
        <w:jc w:val="both"/>
        <w:rPr>
          <w:rFonts w:ascii="Times New Roman" w:hAnsi="Times New Roman" w:cs="Times New Roman"/>
          <w:b/>
          <w:bCs/>
          <w:sz w:val="24"/>
          <w:u w:val="single"/>
        </w:rPr>
      </w:pPr>
    </w:p>
    <w:p w14:paraId="2E210446" w14:textId="33305767" w:rsidR="000F5F96" w:rsidRPr="000F5F96" w:rsidRDefault="000F5F96" w:rsidP="000F5F9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u w:val="none"/>
        </w:rPr>
      </w:pPr>
      <w:r w:rsidRPr="000F5F96">
        <w:rPr>
          <w:rFonts w:ascii="Times New Roman" w:hAnsi="Times New Roman" w:cs="Times New Roman"/>
          <w:sz w:val="24"/>
          <w:u w:val="none"/>
        </w:rPr>
        <w:t>COOPERATIVE LEARNING</w:t>
      </w:r>
    </w:p>
    <w:p w14:paraId="43ADBB02" w14:textId="28B0BB85" w:rsidR="000F5F96" w:rsidRPr="000F5F96" w:rsidRDefault="004C7116" w:rsidP="000F5F96">
      <w:pPr>
        <w:pStyle w:val="Paragrafoelenco"/>
        <w:ind w:left="720" w:firstLine="0"/>
        <w:jc w:val="both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i</w:t>
      </w:r>
      <w:r w:rsidR="000F5F96" w:rsidRPr="000F5F96">
        <w:rPr>
          <w:rFonts w:ascii="Times New Roman" w:hAnsi="Times New Roman" w:cs="Times New Roman"/>
          <w:sz w:val="24"/>
          <w:u w:val="none"/>
        </w:rPr>
        <w:t xml:space="preserve">n </w:t>
      </w:r>
      <w:proofErr w:type="spellStart"/>
      <w:r w:rsidR="000F5F96" w:rsidRPr="000F5F96">
        <w:rPr>
          <w:rFonts w:ascii="Times New Roman" w:hAnsi="Times New Roman" w:cs="Times New Roman"/>
          <w:sz w:val="24"/>
          <w:u w:val="none"/>
        </w:rPr>
        <w:t>multicultural</w:t>
      </w:r>
      <w:proofErr w:type="spellEnd"/>
      <w:r w:rsidR="000F5F96" w:rsidRPr="000F5F96">
        <w:rPr>
          <w:rFonts w:ascii="Times New Roman" w:hAnsi="Times New Roman" w:cs="Times New Roman"/>
          <w:sz w:val="24"/>
          <w:u w:val="none"/>
        </w:rPr>
        <w:t xml:space="preserve"> and multitasking groups </w:t>
      </w:r>
      <w:proofErr w:type="spellStart"/>
      <w:r w:rsidR="000F5F96" w:rsidRPr="000F5F96">
        <w:rPr>
          <w:rFonts w:ascii="Times New Roman" w:hAnsi="Times New Roman" w:cs="Times New Roman"/>
          <w:sz w:val="24"/>
          <w:u w:val="none"/>
        </w:rPr>
        <w:t>that</w:t>
      </w:r>
      <w:proofErr w:type="spellEnd"/>
      <w:r w:rsidR="000F5F96" w:rsidRPr="000F5F96">
        <w:rPr>
          <w:rFonts w:ascii="Times New Roman" w:hAnsi="Times New Roman" w:cs="Times New Roman"/>
          <w:sz w:val="24"/>
          <w:u w:val="none"/>
        </w:rPr>
        <w:t xml:space="preserve"> share the </w:t>
      </w:r>
      <w:proofErr w:type="spellStart"/>
      <w:r w:rsidR="000F5F96" w:rsidRPr="000F5F96">
        <w:rPr>
          <w:rFonts w:ascii="Times New Roman" w:hAnsi="Times New Roman" w:cs="Times New Roman"/>
          <w:sz w:val="24"/>
          <w:u w:val="none"/>
        </w:rPr>
        <w:t>same</w:t>
      </w:r>
      <w:proofErr w:type="spellEnd"/>
      <w:r w:rsidR="000F5F96" w:rsidRPr="000F5F96"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0F5F96">
        <w:rPr>
          <w:rFonts w:ascii="Times New Roman" w:hAnsi="Times New Roman" w:cs="Times New Roman"/>
          <w:sz w:val="24"/>
          <w:u w:val="none"/>
        </w:rPr>
        <w:t>aim</w:t>
      </w:r>
      <w:proofErr w:type="spellEnd"/>
      <w:r w:rsidR="000F5F96" w:rsidRPr="000F5F96">
        <w:rPr>
          <w:rFonts w:ascii="Times New Roman" w:hAnsi="Times New Roman" w:cs="Times New Roman"/>
          <w:sz w:val="24"/>
          <w:u w:val="none"/>
        </w:rPr>
        <w:t xml:space="preserve">: </w:t>
      </w:r>
      <w:proofErr w:type="spellStart"/>
      <w:r w:rsidR="000F5F96" w:rsidRPr="000F5F96">
        <w:rPr>
          <w:rFonts w:ascii="Times New Roman" w:hAnsi="Times New Roman" w:cs="Times New Roman"/>
          <w:sz w:val="24"/>
          <w:u w:val="none"/>
        </w:rPr>
        <w:t>communicate</w:t>
      </w:r>
      <w:proofErr w:type="spellEnd"/>
      <w:r w:rsidR="000F5F96" w:rsidRPr="000F5F96">
        <w:rPr>
          <w:rFonts w:ascii="Times New Roman" w:hAnsi="Times New Roman" w:cs="Times New Roman"/>
          <w:sz w:val="24"/>
          <w:u w:val="none"/>
        </w:rPr>
        <w:t xml:space="preserve"> and do </w:t>
      </w:r>
      <w:proofErr w:type="spellStart"/>
      <w:r w:rsidR="000F5F96" w:rsidRPr="000F5F96">
        <w:rPr>
          <w:rFonts w:ascii="Times New Roman" w:hAnsi="Times New Roman" w:cs="Times New Roman"/>
          <w:sz w:val="24"/>
          <w:u w:val="none"/>
        </w:rPr>
        <w:t>something</w:t>
      </w:r>
      <w:proofErr w:type="spellEnd"/>
      <w:r w:rsidR="000F5F96" w:rsidRPr="000F5F96">
        <w:rPr>
          <w:rFonts w:ascii="Times New Roman" w:hAnsi="Times New Roman" w:cs="Times New Roman"/>
          <w:sz w:val="24"/>
          <w:u w:val="none"/>
        </w:rPr>
        <w:t xml:space="preserve"> in the </w:t>
      </w:r>
      <w:proofErr w:type="spellStart"/>
      <w:r w:rsidR="000F5F96" w:rsidRPr="000F5F96">
        <w:rPr>
          <w:rFonts w:ascii="Times New Roman" w:hAnsi="Times New Roman" w:cs="Times New Roman"/>
          <w:sz w:val="24"/>
          <w:u w:val="none"/>
        </w:rPr>
        <w:t>language</w:t>
      </w:r>
      <w:proofErr w:type="spellEnd"/>
      <w:r w:rsidR="000F5F96" w:rsidRPr="000F5F96"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0F5F96" w:rsidRPr="000F5F96">
        <w:rPr>
          <w:rFonts w:ascii="Times New Roman" w:hAnsi="Times New Roman" w:cs="Times New Roman"/>
          <w:sz w:val="24"/>
          <w:u w:val="none"/>
        </w:rPr>
        <w:t>they</w:t>
      </w:r>
      <w:proofErr w:type="spellEnd"/>
      <w:r w:rsidR="000F5F96" w:rsidRPr="000F5F96">
        <w:rPr>
          <w:rFonts w:ascii="Times New Roman" w:hAnsi="Times New Roman" w:cs="Times New Roman"/>
          <w:sz w:val="24"/>
          <w:u w:val="none"/>
        </w:rPr>
        <w:t xml:space="preserve"> love to be DIGITAL - YOUNGER --- SMARTER - CREATIVE</w:t>
      </w:r>
    </w:p>
    <w:p w14:paraId="54521AF4" w14:textId="77777777" w:rsidR="000F5F96" w:rsidRDefault="000F5F96" w:rsidP="000F5F96">
      <w:pPr>
        <w:pStyle w:val="Paragrafoelenco"/>
        <w:ind w:left="720" w:firstLine="0"/>
        <w:jc w:val="both"/>
        <w:rPr>
          <w:rFonts w:ascii="Times New Roman" w:hAnsi="Times New Roman" w:cs="Times New Roman"/>
          <w:sz w:val="24"/>
          <w:u w:val="none"/>
        </w:rPr>
      </w:pPr>
    </w:p>
    <w:p w14:paraId="3BFA56FB" w14:textId="30B768D8" w:rsidR="00CE1D75" w:rsidRDefault="00CE1D75" w:rsidP="000F5F9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DEBATING</w:t>
      </w:r>
    </w:p>
    <w:p w14:paraId="073DFCB7" w14:textId="5D54A22E" w:rsidR="00D10204" w:rsidRDefault="00D10204" w:rsidP="000F5F9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ROLE PLAY</w:t>
      </w:r>
    </w:p>
    <w:p w14:paraId="12DEB45A" w14:textId="1AFA1A9A" w:rsidR="00D10204" w:rsidRDefault="00D10204" w:rsidP="000F5F96">
      <w:pPr>
        <w:pStyle w:val="Paragrafoelenco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u w:val="none"/>
        </w:rPr>
      </w:pPr>
      <w:r>
        <w:rPr>
          <w:rFonts w:ascii="Times New Roman" w:hAnsi="Times New Roman" w:cs="Times New Roman"/>
          <w:sz w:val="24"/>
          <w:u w:val="none"/>
        </w:rPr>
        <w:t>FIELD RESEARCH</w:t>
      </w:r>
    </w:p>
    <w:p w14:paraId="7372D1E5" w14:textId="77777777" w:rsidR="00CE1D75" w:rsidRPr="00CE1D75" w:rsidRDefault="00CE1D75" w:rsidP="00CE1D75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TableNormal"/>
        <w:tblpPr w:leftFromText="141" w:rightFromText="141" w:vertAnchor="text" w:horzAnchor="margin" w:tblpXSpec="center" w:tblpY="341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0"/>
        <w:gridCol w:w="7230"/>
      </w:tblGrid>
      <w:tr w:rsidR="00CE1D75" w14:paraId="3646B2B7" w14:textId="77777777" w:rsidTr="00CE1D75">
        <w:trPr>
          <w:trHeight w:val="620"/>
        </w:trPr>
        <w:tc>
          <w:tcPr>
            <w:tcW w:w="2260" w:type="dxa"/>
          </w:tcPr>
          <w:p w14:paraId="28C3B898" w14:textId="6175C4B6" w:rsidR="00CE1D75" w:rsidRDefault="00CE1D75" w:rsidP="002857C3">
            <w:pPr>
              <w:pStyle w:val="TableParagraph"/>
              <w:spacing w:before="12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ACTIVITIES /</w:t>
            </w:r>
          </w:p>
          <w:p w14:paraId="4FE4EE02" w14:textId="1D1FB90B" w:rsidR="00CE1D75" w:rsidRDefault="00CE1D75" w:rsidP="002857C3">
            <w:pPr>
              <w:pStyle w:val="TableParagraph"/>
              <w:spacing w:before="125"/>
              <w:ind w:left="580"/>
              <w:rPr>
                <w:b/>
                <w:sz w:val="20"/>
              </w:rPr>
            </w:pPr>
            <w:r>
              <w:rPr>
                <w:b/>
                <w:sz w:val="20"/>
              </w:rPr>
              <w:t>TIME</w:t>
            </w:r>
          </w:p>
        </w:tc>
        <w:tc>
          <w:tcPr>
            <w:tcW w:w="7230" w:type="dxa"/>
          </w:tcPr>
          <w:p w14:paraId="1C8BB25F" w14:textId="44513908" w:rsidR="00CE1D75" w:rsidRDefault="00CE1D75" w:rsidP="002857C3">
            <w:pPr>
              <w:pStyle w:val="TableParagraph"/>
              <w:spacing w:before="125"/>
              <w:ind w:left="2143" w:right="214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</w:tr>
      <w:tr w:rsidR="00CE1D75" w14:paraId="5CF4CAC8" w14:textId="77777777" w:rsidTr="00CE1D75">
        <w:trPr>
          <w:trHeight w:val="709"/>
        </w:trPr>
        <w:tc>
          <w:tcPr>
            <w:tcW w:w="2260" w:type="dxa"/>
          </w:tcPr>
          <w:p w14:paraId="36BC2112" w14:textId="77777777" w:rsidR="00CE1D75" w:rsidRDefault="00CE1D75" w:rsidP="002857C3">
            <w:pPr>
              <w:pStyle w:val="TableParagraph"/>
              <w:ind w:left="110"/>
              <w:rPr>
                <w:b/>
                <w:szCs w:val="24"/>
              </w:rPr>
            </w:pPr>
          </w:p>
          <w:p w14:paraId="3A09B204" w14:textId="77777777" w:rsidR="00CE1D75" w:rsidRDefault="00CE1D75" w:rsidP="002857C3">
            <w:pPr>
              <w:pStyle w:val="TableParagraph"/>
              <w:ind w:left="110"/>
              <w:rPr>
                <w:b/>
                <w:szCs w:val="24"/>
              </w:rPr>
            </w:pPr>
          </w:p>
          <w:p w14:paraId="0E7ABD71" w14:textId="3129E858" w:rsidR="00CE1D75" w:rsidRPr="00C85C4C" w:rsidRDefault="00CE1D75" w:rsidP="002857C3">
            <w:pPr>
              <w:pStyle w:val="TableParagraph"/>
              <w:ind w:left="110"/>
              <w:rPr>
                <w:bCs/>
                <w:szCs w:val="24"/>
                <w:u w:val="single"/>
              </w:rPr>
            </w:pPr>
            <w:r w:rsidRPr="00C85C4C">
              <w:rPr>
                <w:bCs/>
                <w:szCs w:val="24"/>
                <w:u w:val="single"/>
              </w:rPr>
              <w:t xml:space="preserve">Creation of a </w:t>
            </w:r>
          </w:p>
          <w:p w14:paraId="15C24875" w14:textId="77777777" w:rsidR="00CE1D75" w:rsidRPr="00696207" w:rsidRDefault="00CE1D75" w:rsidP="002857C3">
            <w:pPr>
              <w:pStyle w:val="TableParagraph"/>
              <w:ind w:left="110"/>
              <w:rPr>
                <w:bCs/>
                <w:szCs w:val="24"/>
              </w:rPr>
            </w:pPr>
            <w:proofErr w:type="spellStart"/>
            <w:r w:rsidRPr="00C85C4C">
              <w:rPr>
                <w:bCs/>
                <w:szCs w:val="24"/>
                <w:u w:val="single"/>
              </w:rPr>
              <w:t>Food&amp;Beauty</w:t>
            </w:r>
            <w:proofErr w:type="spellEnd"/>
            <w:r w:rsidRPr="00C85C4C">
              <w:rPr>
                <w:bCs/>
                <w:szCs w:val="24"/>
                <w:u w:val="single"/>
              </w:rPr>
              <w:t xml:space="preserve"> Map</w:t>
            </w:r>
          </w:p>
        </w:tc>
        <w:tc>
          <w:tcPr>
            <w:tcW w:w="7230" w:type="dxa"/>
          </w:tcPr>
          <w:p w14:paraId="55C6FEBB" w14:textId="595DF273" w:rsidR="00CE1D75" w:rsidRPr="000F5F96" w:rsidRDefault="0058757D" w:rsidP="00D1020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>a</w:t>
            </w:r>
            <w:r w:rsidR="00CE1D75">
              <w:rPr>
                <w:rFonts w:ascii="Times New Roman" w:hAnsi="Times New Roman" w:cs="Times New Roman"/>
                <w:sz w:val="24"/>
                <w:u w:val="none"/>
              </w:rPr>
              <w:t xml:space="preserve"> </w:t>
            </w:r>
            <w:r w:rsidR="00CE1D75" w:rsidRPr="000F5F96">
              <w:rPr>
                <w:rFonts w:ascii="Times New Roman" w:hAnsi="Times New Roman" w:cs="Times New Roman"/>
                <w:sz w:val="24"/>
                <w:u w:val="none"/>
              </w:rPr>
              <w:t>first group will create a slogan "THINK OF IT</w:t>
            </w:r>
            <w:proofErr w:type="gramStart"/>
            <w:r w:rsidR="00CE1D75" w:rsidRPr="000F5F96">
              <w:rPr>
                <w:rFonts w:ascii="Times New Roman" w:hAnsi="Times New Roman" w:cs="Times New Roman"/>
                <w:sz w:val="24"/>
                <w:u w:val="none"/>
              </w:rPr>
              <w:t xml:space="preserve"> ..</w:t>
            </w:r>
            <w:proofErr w:type="gramEnd"/>
            <w:r w:rsidR="00CE1D75" w:rsidRPr="000F5F96">
              <w:rPr>
                <w:rFonts w:ascii="Times New Roman" w:hAnsi="Times New Roman" w:cs="Times New Roman"/>
                <w:sz w:val="24"/>
                <w:u w:val="none"/>
              </w:rPr>
              <w:t xml:space="preserve"> VISUALIZE IT ......... HAVE IT DONE"</w:t>
            </w:r>
          </w:p>
          <w:p w14:paraId="4E27416C" w14:textId="57622409" w:rsidR="00CE1D75" w:rsidRPr="000F5F96" w:rsidRDefault="00CE1D75" w:rsidP="00D1020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u w:val="none"/>
              </w:rPr>
            </w:pPr>
            <w:r w:rsidRPr="000F5F96">
              <w:rPr>
                <w:rFonts w:ascii="Times New Roman" w:hAnsi="Times New Roman" w:cs="Times New Roman"/>
                <w:sz w:val="24"/>
                <w:u w:val="none"/>
              </w:rPr>
              <w:t xml:space="preserve">a second will work on the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category: Food/ Monuments /Traditions </w:t>
            </w:r>
          </w:p>
          <w:p w14:paraId="53059EE1" w14:textId="42EB18AB" w:rsidR="00CE1D75" w:rsidRPr="000F5F96" w:rsidRDefault="00CE1D75" w:rsidP="00D1020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u w:val="none"/>
              </w:rPr>
            </w:pPr>
            <w:r w:rsidRPr="000F5F96">
              <w:rPr>
                <w:rFonts w:ascii="Times New Roman" w:hAnsi="Times New Roman" w:cs="Times New Roman"/>
                <w:sz w:val="24"/>
                <w:u w:val="none"/>
              </w:rPr>
              <w:t xml:space="preserve">a third will divide foods </w:t>
            </w:r>
            <w:proofErr w:type="gramStart"/>
            <w:r w:rsidRPr="000F5F96">
              <w:rPr>
                <w:rFonts w:ascii="Times New Roman" w:hAnsi="Times New Roman" w:cs="Times New Roman"/>
                <w:sz w:val="24"/>
                <w:u w:val="none"/>
              </w:rPr>
              <w:t>into  groups</w:t>
            </w:r>
            <w:proofErr w:type="gramEnd"/>
            <w:r w:rsidRPr="000F5F96">
              <w:rPr>
                <w:rFonts w:ascii="Times New Roman" w:hAnsi="Times New Roman" w:cs="Times New Roman"/>
                <w:sz w:val="24"/>
                <w:u w:val="none"/>
              </w:rPr>
              <w:t>, with nutritional data in order to promote healthy eating, with the support of local actors and producers</w:t>
            </w:r>
          </w:p>
          <w:p w14:paraId="7BD82A74" w14:textId="77777777" w:rsidR="00E716E0" w:rsidRDefault="00CE1D75" w:rsidP="00E716E0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u w:val="none"/>
              </w:rPr>
            </w:pPr>
            <w:r w:rsidRPr="000F5F96">
              <w:rPr>
                <w:rFonts w:ascii="Times New Roman" w:hAnsi="Times New Roman" w:cs="Times New Roman"/>
                <w:sz w:val="24"/>
                <w:u w:val="none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fourth </w:t>
            </w:r>
            <w:r w:rsidRPr="000F5F96">
              <w:rPr>
                <w:rFonts w:ascii="Times New Roman" w:hAnsi="Times New Roman" w:cs="Times New Roman"/>
                <w:sz w:val="24"/>
                <w:u w:val="none"/>
              </w:rPr>
              <w:t>will schedule the events to be organized; for example</w:t>
            </w:r>
            <w:r w:rsidR="003B75AF">
              <w:rPr>
                <w:rFonts w:ascii="Times New Roman" w:hAnsi="Times New Roman" w:cs="Times New Roman"/>
                <w:sz w:val="24"/>
                <w:u w:val="none"/>
              </w:rPr>
              <w:t xml:space="preserve">: </w:t>
            </w:r>
            <w:r w:rsidRPr="000F5F96">
              <w:rPr>
                <w:rFonts w:ascii="Times New Roman" w:hAnsi="Times New Roman" w:cs="Times New Roman"/>
                <w:sz w:val="24"/>
                <w:u w:val="none"/>
              </w:rPr>
              <w:t xml:space="preserve"> market stalls in local squares, advertising campaigns </w:t>
            </w:r>
            <w:r w:rsidR="003B75AF">
              <w:rPr>
                <w:rFonts w:ascii="Times New Roman" w:hAnsi="Times New Roman" w:cs="Times New Roman"/>
                <w:sz w:val="24"/>
                <w:u w:val="none"/>
              </w:rPr>
              <w:t xml:space="preserve">on </w:t>
            </w:r>
            <w:r w:rsidRPr="000F5F96">
              <w:rPr>
                <w:rFonts w:ascii="Times New Roman" w:hAnsi="Times New Roman" w:cs="Times New Roman"/>
                <w:sz w:val="24"/>
                <w:u w:val="none"/>
              </w:rPr>
              <w:t>season</w:t>
            </w:r>
            <w:r w:rsidR="00E716E0">
              <w:rPr>
                <w:rFonts w:ascii="Times New Roman" w:hAnsi="Times New Roman" w:cs="Times New Roman"/>
                <w:sz w:val="24"/>
                <w:u w:val="none"/>
              </w:rPr>
              <w:t xml:space="preserve">al </w:t>
            </w:r>
            <w:r w:rsidRPr="000F5F96">
              <w:rPr>
                <w:rFonts w:ascii="Times New Roman" w:hAnsi="Times New Roman" w:cs="Times New Roman"/>
                <w:sz w:val="24"/>
                <w:u w:val="none"/>
              </w:rPr>
              <w:t>products</w:t>
            </w:r>
          </w:p>
          <w:p w14:paraId="7B32C2E4" w14:textId="31EA6C2F" w:rsidR="00CE1D75" w:rsidRPr="001310B9" w:rsidRDefault="00E716E0" w:rsidP="00BF2FD5">
            <w:pPr>
              <w:pStyle w:val="Paragrafoelenco"/>
              <w:ind w:left="720" w:firstLine="0"/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cooking </w:t>
            </w:r>
            <w:r w:rsidR="001310B9">
              <w:rPr>
                <w:rFonts w:ascii="Times New Roman" w:hAnsi="Times New Roman" w:cs="Times New Roman"/>
                <w:sz w:val="24"/>
                <w:u w:val="none"/>
              </w:rPr>
              <w:t xml:space="preserve">race </w:t>
            </w:r>
            <w:r w:rsidR="00CE1D75" w:rsidRPr="001310B9">
              <w:rPr>
                <w:rFonts w:ascii="Times New Roman" w:hAnsi="Times New Roman" w:cs="Times New Roman"/>
                <w:sz w:val="24"/>
                <w:u w:val="none"/>
              </w:rPr>
              <w:t>at home with family and grandparents</w:t>
            </w:r>
          </w:p>
          <w:p w14:paraId="68133E81" w14:textId="26AAF589" w:rsidR="00CE1D75" w:rsidRPr="00CE1D75" w:rsidRDefault="00CE1D75" w:rsidP="00D10204">
            <w:pPr>
              <w:pStyle w:val="Paragrafoelenco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u w:val="none"/>
              </w:rPr>
            </w:pPr>
            <w:r>
              <w:rPr>
                <w:rFonts w:ascii="Times New Roman" w:hAnsi="Times New Roman" w:cs="Times New Roman"/>
                <w:sz w:val="24"/>
                <w:u w:val="none"/>
              </w:rPr>
              <w:t xml:space="preserve">A fifth will plan </w:t>
            </w:r>
            <w:r w:rsidRPr="00CE1D75">
              <w:rPr>
                <w:rFonts w:ascii="Times New Roman" w:hAnsi="Times New Roman" w:cs="Times New Roman"/>
                <w:sz w:val="24"/>
                <w:u w:val="none"/>
              </w:rPr>
              <w:t>a multimedia propaganda through the creation of a website / blog or interactive platform</w:t>
            </w:r>
          </w:p>
          <w:p w14:paraId="1B0654ED" w14:textId="58A3CD4C" w:rsidR="00CE1D75" w:rsidRPr="00BF2FD5" w:rsidRDefault="00CE1D75" w:rsidP="00BF2FD5">
            <w:pPr>
              <w:tabs>
                <w:tab w:val="left" w:pos="930"/>
              </w:tabs>
            </w:pPr>
          </w:p>
        </w:tc>
      </w:tr>
      <w:tr w:rsidR="00CE1D75" w14:paraId="41045E9E" w14:textId="77777777" w:rsidTr="00CE1D75">
        <w:trPr>
          <w:trHeight w:val="708"/>
        </w:trPr>
        <w:tc>
          <w:tcPr>
            <w:tcW w:w="2260" w:type="dxa"/>
          </w:tcPr>
          <w:p w14:paraId="22FF9FD6" w14:textId="77777777" w:rsidR="00D10204" w:rsidRDefault="00D10204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43797CE" w14:textId="77777777" w:rsidR="00D10204" w:rsidRDefault="00D10204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144DD2" w14:textId="6492FA45" w:rsidR="00CE1D75" w:rsidRPr="00CE1D75" w:rsidRDefault="00D10204" w:rsidP="00D10204">
            <w:pPr>
              <w:pStyle w:val="TableParagraph"/>
              <w:spacing w:line="218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78537D2" w14:textId="77777777" w:rsidR="00D10204" w:rsidRPr="00C85C4C" w:rsidRDefault="00D10204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14:paraId="43FA5219" w14:textId="37C98E81" w:rsidR="00CE1D75" w:rsidRPr="00CE1D75" w:rsidRDefault="00CE1D75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5C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Edu – food smart </w:t>
            </w:r>
            <w:r w:rsidR="0058757D" w:rsidRPr="00C85C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LITERACY</w:t>
            </w:r>
          </w:p>
        </w:tc>
        <w:tc>
          <w:tcPr>
            <w:tcW w:w="7230" w:type="dxa"/>
          </w:tcPr>
          <w:p w14:paraId="799F1A4C" w14:textId="1D6F14B1" w:rsidR="00CE1D75" w:rsidRDefault="0058757D" w:rsidP="00D10204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CE1D75" w:rsidRPr="00CE1D75">
              <w:rPr>
                <w:rFonts w:ascii="Times New Roman" w:hAnsi="Times New Roman" w:cs="Times New Roman"/>
                <w:sz w:val="24"/>
                <w:szCs w:val="24"/>
              </w:rPr>
              <w:t xml:space="preserve">chieve </w:t>
            </w:r>
            <w:r w:rsidR="00CE1D7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CE1D75" w:rsidRPr="00CE1D75">
              <w:rPr>
                <w:rFonts w:ascii="Times New Roman" w:hAnsi="Times New Roman" w:cs="Times New Roman"/>
                <w:sz w:val="24"/>
                <w:szCs w:val="24"/>
              </w:rPr>
              <w:t>iteracy</w:t>
            </w:r>
          </w:p>
          <w:p w14:paraId="5F78A61B" w14:textId="29F69D72" w:rsidR="00CE1D75" w:rsidRPr="00CE1D75" w:rsidRDefault="00CE1D75" w:rsidP="00D10204">
            <w:pPr>
              <w:pStyle w:val="Paragrafoelenco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  <w:u w:val="none"/>
              </w:rPr>
            </w:pPr>
            <w:r w:rsidRPr="00CE1D75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foods </w:t>
            </w:r>
            <w:r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will be divided </w:t>
            </w:r>
            <w:r w:rsidRPr="00CE1D75">
              <w:rPr>
                <w:rFonts w:ascii="Times New Roman" w:hAnsi="Times New Roman" w:cs="Times New Roman"/>
                <w:sz w:val="24"/>
                <w:szCs w:val="24"/>
                <w:u w:val="none"/>
              </w:rPr>
              <w:t xml:space="preserve">into groups, with nutritional data in order to promote healthy eating, with the support of local actors and </w:t>
            </w:r>
            <w:proofErr w:type="gramStart"/>
            <w:r w:rsidRPr="00CE1D75">
              <w:rPr>
                <w:rFonts w:ascii="Times New Roman" w:hAnsi="Times New Roman" w:cs="Times New Roman"/>
                <w:sz w:val="24"/>
                <w:szCs w:val="24"/>
                <w:u w:val="none"/>
              </w:rPr>
              <w:t>producers</w:t>
            </w:r>
            <w:proofErr w:type="gramEnd"/>
          </w:p>
          <w:p w14:paraId="0DF6B8C3" w14:textId="4379A7DF" w:rsidR="00CA5BF0" w:rsidRDefault="00D10204" w:rsidP="00D10204">
            <w:pPr>
              <w:pStyle w:val="Table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food</w:t>
            </w:r>
            <w:r w:rsidR="00C70849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="00C70849">
              <w:rPr>
                <w:rFonts w:ascii="Times New Roman" w:hAnsi="Times New Roman" w:cs="Times New Roman"/>
                <w:sz w:val="24"/>
                <w:szCs w:val="24"/>
              </w:rPr>
              <w:t>edu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event</w:t>
            </w:r>
            <w:r w:rsidR="00EE55A1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will be s</w:t>
            </w:r>
            <w:r w:rsidR="00CE1D75" w:rsidRPr="00CE1D75">
              <w:rPr>
                <w:rFonts w:ascii="Times New Roman" w:hAnsi="Times New Roman" w:cs="Times New Roman"/>
                <w:sz w:val="24"/>
                <w:szCs w:val="24"/>
              </w:rPr>
              <w:t>chedule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EE55A1">
              <w:rPr>
                <w:rFonts w:ascii="Times New Roman" w:hAnsi="Times New Roman" w:cs="Times New Roman"/>
                <w:sz w:val="24"/>
                <w:szCs w:val="24"/>
              </w:rPr>
              <w:t xml:space="preserve"> in</w:t>
            </w:r>
            <w:r w:rsidR="00CE1D75" w:rsidRPr="00CE1D75">
              <w:rPr>
                <w:rFonts w:ascii="Times New Roman" w:hAnsi="Times New Roman" w:cs="Times New Roman"/>
                <w:sz w:val="24"/>
                <w:szCs w:val="24"/>
              </w:rPr>
              <w:t xml:space="preserve"> market stalls </w:t>
            </w:r>
            <w:r w:rsidR="00EE55A1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r w:rsidR="00CE1D75" w:rsidRPr="00CE1D75">
              <w:rPr>
                <w:rFonts w:ascii="Times New Roman" w:hAnsi="Times New Roman" w:cs="Times New Roman"/>
                <w:sz w:val="24"/>
                <w:szCs w:val="24"/>
              </w:rPr>
              <w:t xml:space="preserve"> local squares, </w:t>
            </w:r>
            <w:r w:rsidR="007818AB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CA5BF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52287392" w14:textId="77777777" w:rsidR="00CE1D75" w:rsidRDefault="007818AB" w:rsidP="00CA5BF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example oil and wine </w:t>
            </w:r>
            <w:r w:rsidR="00CA5BF0">
              <w:rPr>
                <w:rFonts w:ascii="Times New Roman" w:hAnsi="Times New Roman" w:cs="Times New Roman"/>
                <w:sz w:val="24"/>
                <w:szCs w:val="24"/>
              </w:rPr>
              <w:t>tastings</w:t>
            </w:r>
          </w:p>
          <w:p w14:paraId="5B170918" w14:textId="77777777" w:rsidR="00CA5BF0" w:rsidRDefault="00CA5BF0" w:rsidP="00CA5BF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fruit and veg</w:t>
            </w:r>
          </w:p>
          <w:p w14:paraId="5F527457" w14:textId="77777777" w:rsidR="00CA5BF0" w:rsidRDefault="00CA5BF0" w:rsidP="00CA5BF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bread and cakes</w:t>
            </w:r>
          </w:p>
          <w:p w14:paraId="3E77A17D" w14:textId="77777777" w:rsidR="0059573F" w:rsidRDefault="0059573F" w:rsidP="00CA5BF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typical items</w:t>
            </w:r>
          </w:p>
          <w:p w14:paraId="752C56A1" w14:textId="6991E79B" w:rsidR="0059573F" w:rsidRPr="00D10204" w:rsidRDefault="0059573F" w:rsidP="00CA5BF0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monuments</w:t>
            </w:r>
          </w:p>
        </w:tc>
      </w:tr>
      <w:tr w:rsidR="00CE1D75" w14:paraId="0DEC6462" w14:textId="77777777" w:rsidTr="00CE1D75">
        <w:trPr>
          <w:trHeight w:val="705"/>
        </w:trPr>
        <w:tc>
          <w:tcPr>
            <w:tcW w:w="2260" w:type="dxa"/>
          </w:tcPr>
          <w:p w14:paraId="1479975C" w14:textId="77777777" w:rsidR="00D10204" w:rsidRDefault="00D10204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BE5D80" w14:textId="77777777" w:rsidR="00D10204" w:rsidRDefault="00D10204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5CEDA2" w14:textId="77777777" w:rsidR="00D10204" w:rsidRDefault="00D10204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AE9E40" w14:textId="5288E1D9" w:rsidR="00CE1D75" w:rsidRPr="00CE1D75" w:rsidRDefault="00CE1D75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CEE8C3" w14:textId="64F92156" w:rsidR="00D10204" w:rsidRPr="00C85C4C" w:rsidRDefault="00CE1D75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85C4C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Partners’ exchange</w:t>
            </w:r>
          </w:p>
          <w:p w14:paraId="05D6FE1F" w14:textId="77777777" w:rsidR="0058757D" w:rsidRDefault="0058757D" w:rsidP="0058757D">
            <w:pPr>
              <w:pStyle w:val="TableParagraph"/>
              <w:spacing w:line="218" w:lineRule="exact"/>
              <w:ind w:left="11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4480DAC0" w14:textId="343E0123" w:rsidR="0058757D" w:rsidRPr="0058757D" w:rsidRDefault="0058757D" w:rsidP="0058757D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A small group of students and a teacher will be invited by the promoter town to spend there a 5 days activities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 travel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+ stay paid by the municipality )</w:t>
            </w:r>
          </w:p>
          <w:p w14:paraId="00A3BBD2" w14:textId="24691A78" w:rsidR="00D10204" w:rsidRDefault="00D10204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8F9E8B2" w14:textId="75980B5F" w:rsidR="00CE1D75" w:rsidRPr="00D10204" w:rsidRDefault="00CE1D75" w:rsidP="002857C3">
            <w:pPr>
              <w:pStyle w:val="TableParagraph"/>
              <w:spacing w:line="218" w:lineRule="exact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30" w:type="dxa"/>
          </w:tcPr>
          <w:p w14:paraId="29632943" w14:textId="77777777" w:rsidR="0058757D" w:rsidRDefault="0058757D" w:rsidP="0058757D">
            <w:pPr>
              <w:pStyle w:val="TableParagraph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632C79" w14:textId="748B3EC4" w:rsidR="00D10204" w:rsidRPr="00D10204" w:rsidRDefault="00D10204" w:rsidP="00D10204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204">
              <w:rPr>
                <w:rFonts w:ascii="Times New Roman" w:hAnsi="Times New Roman" w:cs="Times New Roman"/>
                <w:sz w:val="24"/>
                <w:szCs w:val="24"/>
              </w:rPr>
              <w:t xml:space="preserve"> use and mastery of LISTENING / SPEAKING / READING / WRITING skills ---- </w:t>
            </w:r>
            <w:r w:rsidR="00C70849">
              <w:rPr>
                <w:rFonts w:ascii="Times New Roman" w:hAnsi="Times New Roman" w:cs="Times New Roman"/>
                <w:sz w:val="24"/>
                <w:szCs w:val="24"/>
              </w:rPr>
              <w:t xml:space="preserve">according to the </w:t>
            </w:r>
            <w:r w:rsidRPr="00D10204">
              <w:rPr>
                <w:rFonts w:ascii="Times New Roman" w:hAnsi="Times New Roman" w:cs="Times New Roman"/>
                <w:sz w:val="24"/>
                <w:szCs w:val="24"/>
              </w:rPr>
              <w:t>CEFR</w:t>
            </w:r>
          </w:p>
          <w:p w14:paraId="02ADDED9" w14:textId="56E30D24" w:rsidR="00D10204" w:rsidRPr="00D10204" w:rsidRDefault="00D10204" w:rsidP="00D10204">
            <w:pPr>
              <w:pStyle w:val="Table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204">
              <w:rPr>
                <w:rFonts w:ascii="Times New Roman" w:hAnsi="Times New Roman" w:cs="Times New Roman"/>
                <w:sz w:val="24"/>
                <w:szCs w:val="24"/>
              </w:rPr>
              <w:t>Creation of interactive resources:</w:t>
            </w:r>
          </w:p>
          <w:p w14:paraId="634AE9D8" w14:textId="77777777" w:rsidR="00D10204" w:rsidRPr="00D10204" w:rsidRDefault="00D10204" w:rsidP="00D10204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204">
              <w:rPr>
                <w:rFonts w:ascii="Times New Roman" w:hAnsi="Times New Roman" w:cs="Times New Roman"/>
                <w:sz w:val="24"/>
                <w:szCs w:val="24"/>
              </w:rPr>
              <w:t>Paper brochures</w:t>
            </w:r>
          </w:p>
          <w:p w14:paraId="4BF9FA75" w14:textId="77777777" w:rsidR="00D10204" w:rsidRPr="00D10204" w:rsidRDefault="00D10204" w:rsidP="00D10204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204">
              <w:rPr>
                <w:rFonts w:ascii="Times New Roman" w:hAnsi="Times New Roman" w:cs="Times New Roman"/>
                <w:sz w:val="24"/>
                <w:szCs w:val="24"/>
              </w:rPr>
              <w:t>Publications</w:t>
            </w:r>
          </w:p>
          <w:p w14:paraId="500A3611" w14:textId="71B07B15" w:rsidR="00D10204" w:rsidRPr="00D10204" w:rsidRDefault="00D10204" w:rsidP="00D10204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204">
              <w:rPr>
                <w:rFonts w:ascii="Times New Roman" w:hAnsi="Times New Roman" w:cs="Times New Roman"/>
                <w:sz w:val="24"/>
                <w:szCs w:val="24"/>
              </w:rPr>
              <w:t>Sharing of self-produced teaching materials in L2: communicative functions cards</w:t>
            </w:r>
          </w:p>
          <w:p w14:paraId="27E7ECB6" w14:textId="77777777" w:rsidR="00CE1D75" w:rsidRDefault="00D10204" w:rsidP="00D10204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10204">
              <w:rPr>
                <w:rFonts w:ascii="Times New Roman" w:hAnsi="Times New Roman" w:cs="Times New Roman"/>
                <w:sz w:val="24"/>
                <w:szCs w:val="24"/>
              </w:rPr>
              <w:t>Linguistic - communicative database</w:t>
            </w:r>
          </w:p>
          <w:p w14:paraId="11B2A83A" w14:textId="733BCB40" w:rsidR="00D10204" w:rsidRPr="00CE1D75" w:rsidRDefault="00D10204" w:rsidP="00D10204">
            <w:pPr>
              <w:pStyle w:val="Table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 scheduled in town</w:t>
            </w:r>
          </w:p>
        </w:tc>
      </w:tr>
    </w:tbl>
    <w:p w14:paraId="57DCD06C" w14:textId="77777777" w:rsidR="00CE1D75" w:rsidRDefault="00CE1D7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sz w:val="24"/>
          <w:u w:val="none"/>
        </w:rPr>
      </w:pPr>
    </w:p>
    <w:p w14:paraId="785C82FD" w14:textId="77777777" w:rsidR="00CE1D75" w:rsidRDefault="00CE1D7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sz w:val="24"/>
          <w:u w:val="none"/>
        </w:rPr>
      </w:pPr>
    </w:p>
    <w:p w14:paraId="57554DEE" w14:textId="77777777" w:rsidR="00CE1D75" w:rsidRDefault="00CE1D7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sz w:val="24"/>
          <w:u w:val="none"/>
        </w:rPr>
      </w:pPr>
    </w:p>
    <w:p w14:paraId="323635B3" w14:textId="77777777" w:rsidR="00CE1D75" w:rsidRDefault="00CE1D7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sz w:val="24"/>
          <w:u w:val="none"/>
        </w:rPr>
      </w:pPr>
    </w:p>
    <w:p w14:paraId="58CA6F94" w14:textId="7B715119" w:rsidR="00CE1D75" w:rsidRPr="0058757D" w:rsidRDefault="0058757D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  <w:r w:rsidRPr="0058757D">
        <w:rPr>
          <w:rFonts w:ascii="Times New Roman" w:hAnsi="Times New Roman" w:cs="Times New Roman"/>
          <w:b/>
          <w:bCs/>
          <w:sz w:val="24"/>
        </w:rPr>
        <w:t>SCHEDULED ACTIVITIES</w:t>
      </w:r>
    </w:p>
    <w:tbl>
      <w:tblPr>
        <w:tblStyle w:val="TableNormal"/>
        <w:tblW w:w="0" w:type="auto"/>
        <w:tblInd w:w="2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512"/>
      </w:tblGrid>
      <w:tr w:rsidR="0058757D" w14:paraId="34347B7F" w14:textId="77777777" w:rsidTr="002857C3">
        <w:trPr>
          <w:trHeight w:val="858"/>
        </w:trPr>
        <w:tc>
          <w:tcPr>
            <w:tcW w:w="2410" w:type="dxa"/>
          </w:tcPr>
          <w:p w14:paraId="45834128" w14:textId="53BB6AAC" w:rsidR="0058757D" w:rsidRDefault="0058757D" w:rsidP="002857C3">
            <w:pPr>
              <w:pStyle w:val="TableParagraph"/>
              <w:spacing w:before="23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WHAT</w:t>
            </w:r>
          </w:p>
        </w:tc>
        <w:tc>
          <w:tcPr>
            <w:tcW w:w="7512" w:type="dxa"/>
          </w:tcPr>
          <w:p w14:paraId="57676257" w14:textId="33CA0C2E" w:rsidR="0058757D" w:rsidRDefault="0058757D" w:rsidP="002857C3">
            <w:pPr>
              <w:pStyle w:val="TableParagraph"/>
              <w:spacing w:before="238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HOW …. </w:t>
            </w:r>
          </w:p>
        </w:tc>
      </w:tr>
      <w:tr w:rsidR="0058757D" w:rsidRPr="00CB4C1E" w14:paraId="2077AC93" w14:textId="77777777" w:rsidTr="001A0493">
        <w:trPr>
          <w:trHeight w:val="553"/>
        </w:trPr>
        <w:tc>
          <w:tcPr>
            <w:tcW w:w="2410" w:type="dxa"/>
          </w:tcPr>
          <w:p w14:paraId="5C729372" w14:textId="77777777" w:rsidR="0058757D" w:rsidRDefault="0058757D" w:rsidP="002857C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328F743A" w14:textId="77777777" w:rsidR="0058757D" w:rsidRDefault="0058757D" w:rsidP="002857C3">
            <w:pPr>
              <w:pStyle w:val="TableParagraph"/>
              <w:rPr>
                <w:rFonts w:ascii="Times New Roman"/>
                <w:sz w:val="28"/>
                <w:szCs w:val="28"/>
              </w:rPr>
            </w:pPr>
            <w:r>
              <w:rPr>
                <w:rFonts w:ascii="Times New Roman"/>
                <w:sz w:val="28"/>
                <w:szCs w:val="28"/>
              </w:rPr>
              <w:t xml:space="preserve"> </w:t>
            </w:r>
          </w:p>
          <w:p w14:paraId="446A998E" w14:textId="77777777" w:rsidR="0058757D" w:rsidRDefault="0058757D" w:rsidP="002857C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1E2726E9" w14:textId="77777777" w:rsidR="0058757D" w:rsidRPr="00A85DF4" w:rsidRDefault="0058757D" w:rsidP="002857C3">
            <w:pPr>
              <w:pStyle w:val="TableParagraph"/>
              <w:rPr>
                <w:rFonts w:ascii="Times New Roman"/>
                <w:b/>
                <w:bCs/>
                <w:sz w:val="28"/>
                <w:szCs w:val="28"/>
              </w:rPr>
            </w:pPr>
            <w:proofErr w:type="spellStart"/>
            <w:r w:rsidRPr="00A85DF4">
              <w:rPr>
                <w:rFonts w:ascii="Times New Roman"/>
                <w:b/>
                <w:bCs/>
                <w:sz w:val="28"/>
                <w:szCs w:val="28"/>
              </w:rPr>
              <w:lastRenderedPageBreak/>
              <w:t>Food&amp;Beauty</w:t>
            </w:r>
            <w:proofErr w:type="spellEnd"/>
            <w:r w:rsidRPr="00A85DF4">
              <w:rPr>
                <w:rFonts w:ascii="Times New Roman"/>
                <w:b/>
                <w:bCs/>
                <w:sz w:val="28"/>
                <w:szCs w:val="28"/>
              </w:rPr>
              <w:t xml:space="preserve"> Map</w:t>
            </w:r>
          </w:p>
          <w:p w14:paraId="7BC4C59C" w14:textId="77777777" w:rsidR="00A85DF4" w:rsidRDefault="00A85DF4" w:rsidP="002857C3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1D37B6FD" w14:textId="27787EE7" w:rsidR="00A85DF4" w:rsidRPr="00A85DF4" w:rsidRDefault="00A85DF4" w:rsidP="00A85DF4">
            <w:pPr>
              <w:pStyle w:val="TableParagraph"/>
              <w:jc w:val="center"/>
              <w:rPr>
                <w:rFonts w:ascii="Times New Roman"/>
                <w:sz w:val="24"/>
                <w:szCs w:val="24"/>
              </w:rPr>
            </w:pPr>
            <w:r w:rsidRPr="00A85DF4">
              <w:rPr>
                <w:rFonts w:ascii="Times New Roman"/>
                <w:sz w:val="24"/>
                <w:szCs w:val="24"/>
              </w:rPr>
              <w:t>January/April</w:t>
            </w:r>
          </w:p>
          <w:p w14:paraId="7E188286" w14:textId="49003184" w:rsidR="00A85DF4" w:rsidRDefault="00A85DF4" w:rsidP="00A85DF4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Pr="00A85DF4">
              <w:rPr>
                <w:rFonts w:ascii="Times New Roman"/>
                <w:sz w:val="24"/>
                <w:szCs w:val="24"/>
              </w:rPr>
              <w:t>ccording to the seasonal product</w:t>
            </w:r>
          </w:p>
        </w:tc>
        <w:tc>
          <w:tcPr>
            <w:tcW w:w="7512" w:type="dxa"/>
          </w:tcPr>
          <w:p w14:paraId="2DFDBD04" w14:textId="77777777" w:rsidR="00A85DF4" w:rsidRDefault="00A85DF4" w:rsidP="00A85DF4">
            <w:pPr>
              <w:pStyle w:val="TableParagraph"/>
              <w:ind w:left="1605"/>
              <w:rPr>
                <w:rFonts w:ascii="Times New Roman"/>
                <w:sz w:val="24"/>
                <w:szCs w:val="24"/>
              </w:rPr>
            </w:pPr>
          </w:p>
          <w:p w14:paraId="10190AC6" w14:textId="7F5E5254" w:rsidR="00A85DF4" w:rsidRPr="00A85DF4" w:rsidRDefault="00B53471" w:rsidP="00B53471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Students will create a</w:t>
            </w:r>
            <w:r w:rsidR="00A85DF4">
              <w:rPr>
                <w:rFonts w:ascii="Times New Roman"/>
                <w:sz w:val="24"/>
                <w:szCs w:val="24"/>
              </w:rPr>
              <w:t xml:space="preserve"> d</w:t>
            </w:r>
            <w:r w:rsidR="00A85DF4" w:rsidRPr="00A85DF4">
              <w:rPr>
                <w:rFonts w:ascii="Times New Roman"/>
                <w:sz w:val="24"/>
                <w:szCs w:val="24"/>
              </w:rPr>
              <w:t>ata</w:t>
            </w:r>
            <w:r w:rsidR="00A85DF4">
              <w:rPr>
                <w:rFonts w:ascii="Times New Roman"/>
                <w:sz w:val="24"/>
                <w:szCs w:val="24"/>
              </w:rPr>
              <w:t>base</w:t>
            </w:r>
            <w:r w:rsidR="00A85DF4" w:rsidRPr="00A85DF4">
              <w:rPr>
                <w:rFonts w:ascii="Times New Roman"/>
                <w:sz w:val="24"/>
                <w:szCs w:val="24"/>
              </w:rPr>
              <w:t xml:space="preserve"> </w:t>
            </w:r>
            <w:r w:rsidR="00A85DF4">
              <w:rPr>
                <w:rFonts w:ascii="Times New Roman"/>
                <w:sz w:val="24"/>
                <w:szCs w:val="24"/>
              </w:rPr>
              <w:t>of</w:t>
            </w:r>
            <w:r w:rsidR="00A85DF4" w:rsidRPr="00A85DF4">
              <w:rPr>
                <w:rFonts w:ascii="Times New Roman"/>
                <w:sz w:val="24"/>
                <w:szCs w:val="24"/>
              </w:rPr>
              <w:t xml:space="preserve"> local producers, </w:t>
            </w:r>
            <w:proofErr w:type="gramStart"/>
            <w:r w:rsidR="00A85DF4" w:rsidRPr="00A85DF4">
              <w:rPr>
                <w:rFonts w:ascii="Times New Roman"/>
                <w:sz w:val="24"/>
                <w:szCs w:val="24"/>
              </w:rPr>
              <w:t>sellers</w:t>
            </w:r>
            <w:proofErr w:type="gramEnd"/>
            <w:r w:rsidR="00A85DF4" w:rsidRPr="00A85DF4">
              <w:rPr>
                <w:rFonts w:ascii="Times New Roman"/>
                <w:sz w:val="24"/>
                <w:szCs w:val="24"/>
              </w:rPr>
              <w:t xml:space="preserve"> and traditional restaurants</w:t>
            </w:r>
            <w:r w:rsidR="00A85DF4">
              <w:rPr>
                <w:rFonts w:ascii="Times New Roman"/>
                <w:sz w:val="24"/>
                <w:szCs w:val="24"/>
              </w:rPr>
              <w:t xml:space="preserve"> </w:t>
            </w:r>
            <w:r w:rsidR="00A85DF4" w:rsidRPr="00A85DF4">
              <w:rPr>
                <w:rFonts w:ascii="Times New Roman"/>
                <w:sz w:val="24"/>
                <w:szCs w:val="24"/>
              </w:rPr>
              <w:t>through images of places</w:t>
            </w:r>
            <w:r w:rsidR="00EA768A">
              <w:rPr>
                <w:rFonts w:ascii="Times New Roman"/>
                <w:sz w:val="24"/>
                <w:szCs w:val="24"/>
              </w:rPr>
              <w:t xml:space="preserve">, recipes and </w:t>
            </w:r>
            <w:r w:rsidR="0051554A">
              <w:rPr>
                <w:rFonts w:ascii="Times New Roman"/>
                <w:sz w:val="24"/>
                <w:szCs w:val="24"/>
              </w:rPr>
              <w:t>typical items</w:t>
            </w:r>
            <w:r w:rsidR="00A85DF4" w:rsidRPr="00A85DF4">
              <w:rPr>
                <w:rFonts w:ascii="Times New Roman"/>
                <w:sz w:val="24"/>
                <w:szCs w:val="24"/>
              </w:rPr>
              <w:t>.</w:t>
            </w:r>
          </w:p>
          <w:p w14:paraId="5C3AE6B5" w14:textId="0E3288F9" w:rsidR="00A85DF4" w:rsidRPr="00A85DF4" w:rsidRDefault="0051554A" w:rsidP="00B53471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lastRenderedPageBreak/>
              <w:t>D</w:t>
            </w:r>
            <w:r w:rsidR="00A85DF4" w:rsidRPr="00A85DF4">
              <w:rPr>
                <w:rFonts w:ascii="Times New Roman"/>
                <w:sz w:val="24"/>
                <w:szCs w:val="24"/>
              </w:rPr>
              <w:t>ata will be published on the website / blog / platform created and exchanged between partners</w:t>
            </w:r>
          </w:p>
          <w:p w14:paraId="69499144" w14:textId="0D448C7C" w:rsidR="00A85DF4" w:rsidRPr="00A85DF4" w:rsidRDefault="00A85DF4" w:rsidP="00B53471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4"/>
                <w:szCs w:val="24"/>
              </w:rPr>
            </w:pPr>
            <w:r w:rsidRPr="00A85DF4">
              <w:rPr>
                <w:rFonts w:ascii="Times New Roman"/>
                <w:sz w:val="24"/>
                <w:szCs w:val="24"/>
              </w:rPr>
              <w:t>Traditional producers, sellers and restaurants will be mapped on Google Maps.</w:t>
            </w:r>
          </w:p>
          <w:p w14:paraId="0AC8BEC5" w14:textId="06408D53" w:rsidR="00A85DF4" w:rsidRPr="00A85DF4" w:rsidRDefault="00A85DF4" w:rsidP="00B53471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4"/>
                <w:szCs w:val="24"/>
              </w:rPr>
            </w:pPr>
            <w:r w:rsidRPr="00A85DF4">
              <w:rPr>
                <w:rFonts w:ascii="Times New Roman"/>
                <w:sz w:val="24"/>
                <w:szCs w:val="24"/>
              </w:rPr>
              <w:t xml:space="preserve">Students will do a survey to </w:t>
            </w:r>
            <w:r w:rsidR="00F058A8">
              <w:rPr>
                <w:rFonts w:ascii="Times New Roman"/>
                <w:sz w:val="24"/>
                <w:szCs w:val="24"/>
              </w:rPr>
              <w:t>classify</w:t>
            </w:r>
            <w:r w:rsidRPr="00A85DF4">
              <w:rPr>
                <w:rFonts w:ascii="Times New Roman"/>
                <w:sz w:val="24"/>
                <w:szCs w:val="24"/>
              </w:rPr>
              <w:t xml:space="preserve"> the products according to their taste, beauty</w:t>
            </w:r>
            <w:r w:rsidR="00630A36">
              <w:rPr>
                <w:rFonts w:ascii="Times New Roman"/>
                <w:sz w:val="24"/>
                <w:szCs w:val="24"/>
              </w:rPr>
              <w:t xml:space="preserve"> and </w:t>
            </w:r>
            <w:r w:rsidRPr="00A85DF4">
              <w:rPr>
                <w:rFonts w:ascii="Times New Roman"/>
                <w:sz w:val="24"/>
                <w:szCs w:val="24"/>
              </w:rPr>
              <w:t xml:space="preserve">nutritional </w:t>
            </w:r>
            <w:proofErr w:type="gramStart"/>
            <w:r w:rsidR="006538B8">
              <w:rPr>
                <w:rFonts w:ascii="Times New Roman"/>
                <w:sz w:val="24"/>
                <w:szCs w:val="24"/>
              </w:rPr>
              <w:t>facts</w:t>
            </w:r>
            <w:proofErr w:type="gramEnd"/>
            <w:r w:rsidR="006538B8">
              <w:rPr>
                <w:rFonts w:ascii="Times New Roman"/>
                <w:sz w:val="24"/>
                <w:szCs w:val="24"/>
              </w:rPr>
              <w:t xml:space="preserve"> </w:t>
            </w:r>
            <w:r w:rsidR="008C13BB">
              <w:rPr>
                <w:rFonts w:ascii="Times New Roman"/>
                <w:sz w:val="24"/>
                <w:szCs w:val="24"/>
              </w:rPr>
              <w:t xml:space="preserve"> </w:t>
            </w:r>
          </w:p>
          <w:p w14:paraId="56912937" w14:textId="77777777" w:rsidR="00630A36" w:rsidRDefault="008C13BB" w:rsidP="00630A36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They</w:t>
            </w:r>
            <w:r>
              <w:rPr>
                <w:rFonts w:ascii="Times New Roman"/>
                <w:sz w:val="24"/>
                <w:szCs w:val="24"/>
              </w:rPr>
              <w:t>’</w:t>
            </w:r>
            <w:r>
              <w:rPr>
                <w:rFonts w:ascii="Times New Roman"/>
                <w:sz w:val="24"/>
                <w:szCs w:val="24"/>
              </w:rPr>
              <w:t xml:space="preserve">ll </w:t>
            </w:r>
            <w:r w:rsidR="00A85DF4">
              <w:rPr>
                <w:rFonts w:ascii="Times New Roman"/>
                <w:sz w:val="24"/>
                <w:szCs w:val="24"/>
              </w:rPr>
              <w:t>c</w:t>
            </w:r>
            <w:r w:rsidR="00A85DF4" w:rsidRPr="00A85DF4">
              <w:rPr>
                <w:rFonts w:ascii="Times New Roman"/>
                <w:sz w:val="24"/>
                <w:szCs w:val="24"/>
              </w:rPr>
              <w:t xml:space="preserve">ollect data on traditional local </w:t>
            </w:r>
            <w:proofErr w:type="gramStart"/>
            <w:r w:rsidR="00A85DF4" w:rsidRPr="00A85DF4">
              <w:rPr>
                <w:rFonts w:ascii="Times New Roman"/>
                <w:sz w:val="24"/>
                <w:szCs w:val="24"/>
              </w:rPr>
              <w:t>food</w:t>
            </w:r>
            <w:proofErr w:type="gramEnd"/>
          </w:p>
          <w:p w14:paraId="4C562935" w14:textId="01F95DD3" w:rsidR="0058757D" w:rsidRPr="00630A36" w:rsidRDefault="00A85DF4" w:rsidP="00630A36">
            <w:pPr>
              <w:pStyle w:val="TableParagraph"/>
              <w:numPr>
                <w:ilvl w:val="0"/>
                <w:numId w:val="15"/>
              </w:numPr>
              <w:rPr>
                <w:rFonts w:ascii="Times New Roman"/>
                <w:sz w:val="24"/>
                <w:szCs w:val="24"/>
              </w:rPr>
            </w:pPr>
            <w:r w:rsidRPr="00630A36">
              <w:rPr>
                <w:rFonts w:ascii="Times New Roman"/>
                <w:sz w:val="24"/>
                <w:szCs w:val="24"/>
              </w:rPr>
              <w:t>interview the elderly about eating habits and products</w:t>
            </w:r>
            <w:r w:rsidR="008C13BB" w:rsidRPr="00630A36">
              <w:rPr>
                <w:rFonts w:ascii="Times New Roman"/>
                <w:sz w:val="24"/>
                <w:szCs w:val="24"/>
              </w:rPr>
              <w:t xml:space="preserve"> </w:t>
            </w:r>
            <w:r w:rsidR="00B958F9" w:rsidRPr="00630A36">
              <w:rPr>
                <w:rFonts w:ascii="Times New Roman"/>
                <w:sz w:val="24"/>
                <w:szCs w:val="24"/>
              </w:rPr>
              <w:t>belonging to everyone</w:t>
            </w:r>
            <w:r w:rsidR="00B958F9" w:rsidRPr="00630A36">
              <w:rPr>
                <w:rFonts w:ascii="Times New Roman"/>
                <w:sz w:val="24"/>
                <w:szCs w:val="24"/>
              </w:rPr>
              <w:t>’</w:t>
            </w:r>
            <w:r w:rsidR="00B958F9" w:rsidRPr="00630A36">
              <w:rPr>
                <w:rFonts w:ascii="Times New Roman"/>
                <w:sz w:val="24"/>
                <w:szCs w:val="24"/>
              </w:rPr>
              <w:t>s roots</w:t>
            </w:r>
          </w:p>
        </w:tc>
      </w:tr>
      <w:tr w:rsidR="0058757D" w:rsidRPr="00CB4C1E" w14:paraId="244FC42D" w14:textId="77777777" w:rsidTr="002857C3">
        <w:trPr>
          <w:trHeight w:val="837"/>
        </w:trPr>
        <w:tc>
          <w:tcPr>
            <w:tcW w:w="2410" w:type="dxa"/>
          </w:tcPr>
          <w:p w14:paraId="2A244078" w14:textId="77777777" w:rsidR="0058757D" w:rsidRDefault="0058757D" w:rsidP="002857C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 xml:space="preserve"> </w:t>
            </w:r>
          </w:p>
          <w:p w14:paraId="7D2E9304" w14:textId="631E4CCF" w:rsidR="0058757D" w:rsidRDefault="0058757D" w:rsidP="005D0B89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1C75999D" w14:textId="77777777" w:rsidR="00100710" w:rsidRDefault="00100710" w:rsidP="005D0B89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30922F6D" w14:textId="77777777" w:rsidR="00EA783F" w:rsidRPr="001D73E3" w:rsidRDefault="00EA783F" w:rsidP="002857C3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D73E3">
              <w:rPr>
                <w:rFonts w:ascii="Times New Roman"/>
                <w:b/>
                <w:bCs/>
                <w:sz w:val="24"/>
                <w:szCs w:val="24"/>
              </w:rPr>
              <w:t>LOCAL</w:t>
            </w:r>
          </w:p>
          <w:p w14:paraId="7AC757C0" w14:textId="19B785BC" w:rsidR="0058757D" w:rsidRPr="001D73E3" w:rsidRDefault="0058757D" w:rsidP="002857C3">
            <w:pPr>
              <w:pStyle w:val="TableParagraph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 w:rsidRPr="001D73E3">
              <w:rPr>
                <w:rFonts w:ascii="Times New Roman"/>
                <w:b/>
                <w:bCs/>
                <w:sz w:val="24"/>
                <w:szCs w:val="24"/>
              </w:rPr>
              <w:t xml:space="preserve"> LITERACY</w:t>
            </w:r>
          </w:p>
          <w:p w14:paraId="262F4FD7" w14:textId="77777777" w:rsidR="00A85DF4" w:rsidRDefault="00A85DF4" w:rsidP="002857C3">
            <w:pPr>
              <w:pStyle w:val="TableParagraph"/>
              <w:jc w:val="center"/>
              <w:rPr>
                <w:rFonts w:ascii="Times New Roman"/>
                <w:sz w:val="28"/>
                <w:szCs w:val="28"/>
              </w:rPr>
            </w:pPr>
          </w:p>
          <w:p w14:paraId="7ECB060C" w14:textId="753DEAB9" w:rsidR="00A85DF4" w:rsidRDefault="00A85DF4" w:rsidP="002857C3">
            <w:pPr>
              <w:pStyle w:val="TableParagraph"/>
              <w:jc w:val="center"/>
              <w:rPr>
                <w:rFonts w:ascii="Times New Roman"/>
              </w:rPr>
            </w:pPr>
            <w:r>
              <w:rPr>
                <w:rFonts w:ascii="Times New Roman"/>
                <w:sz w:val="28"/>
                <w:szCs w:val="28"/>
              </w:rPr>
              <w:t>January/ April</w:t>
            </w:r>
          </w:p>
        </w:tc>
        <w:tc>
          <w:tcPr>
            <w:tcW w:w="7512" w:type="dxa"/>
          </w:tcPr>
          <w:p w14:paraId="00946693" w14:textId="77777777" w:rsidR="00A85DF4" w:rsidRPr="00A85DF4" w:rsidRDefault="00A85DF4" w:rsidP="00A85DF4">
            <w:pPr>
              <w:pStyle w:val="TableParagraph"/>
              <w:ind w:left="360"/>
              <w:rPr>
                <w:rFonts w:ascii="Times New Roman"/>
                <w:sz w:val="24"/>
                <w:szCs w:val="24"/>
              </w:rPr>
            </w:pPr>
          </w:p>
          <w:p w14:paraId="582FD34B" w14:textId="377C1B8E" w:rsidR="00A85DF4" w:rsidRDefault="00A85DF4" w:rsidP="00620039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24"/>
                <w:szCs w:val="24"/>
              </w:rPr>
            </w:pPr>
            <w:r w:rsidRPr="00A85DF4">
              <w:rPr>
                <w:rFonts w:ascii="Times New Roman"/>
                <w:sz w:val="24"/>
                <w:szCs w:val="24"/>
              </w:rPr>
              <w:t>Students</w:t>
            </w:r>
            <w:r w:rsidR="006538B8">
              <w:rPr>
                <w:rFonts w:ascii="Times New Roman"/>
                <w:sz w:val="24"/>
                <w:szCs w:val="24"/>
              </w:rPr>
              <w:t xml:space="preserve">, </w:t>
            </w:r>
            <w:proofErr w:type="gramStart"/>
            <w:r w:rsidRPr="00A85DF4">
              <w:rPr>
                <w:rFonts w:ascii="Times New Roman"/>
                <w:sz w:val="24"/>
                <w:szCs w:val="24"/>
              </w:rPr>
              <w:t>teachers</w:t>
            </w:r>
            <w:proofErr w:type="gramEnd"/>
            <w:r w:rsidRPr="00A85DF4">
              <w:rPr>
                <w:rFonts w:ascii="Times New Roman"/>
                <w:sz w:val="24"/>
                <w:szCs w:val="24"/>
              </w:rPr>
              <w:t xml:space="preserve"> </w:t>
            </w:r>
            <w:r w:rsidR="00000931">
              <w:rPr>
                <w:rFonts w:ascii="Times New Roman"/>
                <w:sz w:val="24"/>
                <w:szCs w:val="24"/>
              </w:rPr>
              <w:t xml:space="preserve">and </w:t>
            </w:r>
            <w:r w:rsidR="006538B8">
              <w:rPr>
                <w:rFonts w:ascii="Times New Roman"/>
                <w:sz w:val="24"/>
                <w:szCs w:val="24"/>
              </w:rPr>
              <w:t xml:space="preserve">local </w:t>
            </w:r>
            <w:r w:rsidR="005D0B89">
              <w:rPr>
                <w:rFonts w:ascii="Times New Roman"/>
                <w:sz w:val="24"/>
                <w:szCs w:val="24"/>
              </w:rPr>
              <w:t xml:space="preserve">users </w:t>
            </w:r>
            <w:r w:rsidRPr="00A85DF4">
              <w:rPr>
                <w:rFonts w:ascii="Times New Roman"/>
                <w:sz w:val="24"/>
                <w:szCs w:val="24"/>
              </w:rPr>
              <w:t xml:space="preserve">will organize </w:t>
            </w:r>
            <w:r w:rsidR="00EA783F">
              <w:rPr>
                <w:rFonts w:ascii="Times New Roman"/>
                <w:sz w:val="24"/>
                <w:szCs w:val="24"/>
              </w:rPr>
              <w:t xml:space="preserve">LOCAL </w:t>
            </w:r>
            <w:r w:rsidR="005D0B89">
              <w:rPr>
                <w:rFonts w:ascii="Times New Roman"/>
                <w:sz w:val="24"/>
                <w:szCs w:val="24"/>
              </w:rPr>
              <w:t>liter</w:t>
            </w:r>
            <w:r w:rsidR="00000931">
              <w:rPr>
                <w:rFonts w:ascii="Times New Roman"/>
                <w:sz w:val="24"/>
                <w:szCs w:val="24"/>
              </w:rPr>
              <w:t xml:space="preserve">acy </w:t>
            </w:r>
            <w:r w:rsidR="005D0B89">
              <w:rPr>
                <w:rFonts w:ascii="Times New Roman"/>
                <w:sz w:val="24"/>
                <w:szCs w:val="24"/>
              </w:rPr>
              <w:t>w</w:t>
            </w:r>
            <w:r w:rsidRPr="00A85DF4">
              <w:rPr>
                <w:rFonts w:ascii="Times New Roman"/>
                <w:sz w:val="24"/>
                <w:szCs w:val="24"/>
              </w:rPr>
              <w:t>eek</w:t>
            </w:r>
            <w:r w:rsidR="00EA783F">
              <w:rPr>
                <w:rFonts w:ascii="Times New Roman"/>
                <w:sz w:val="24"/>
                <w:szCs w:val="24"/>
              </w:rPr>
              <w:t xml:space="preserve"> in terms of:</w:t>
            </w:r>
          </w:p>
          <w:p w14:paraId="2F39E7CF" w14:textId="39018C2B" w:rsidR="00EA783F" w:rsidRDefault="00EA783F" w:rsidP="004726FE">
            <w:pPr>
              <w:pStyle w:val="TableParagraph"/>
              <w:ind w:left="10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Food </w:t>
            </w:r>
            <w:r w:rsidR="004726FE">
              <w:rPr>
                <w:rFonts w:ascii="Times New Roman"/>
                <w:sz w:val="24"/>
                <w:szCs w:val="24"/>
              </w:rPr>
              <w:t>products</w:t>
            </w:r>
          </w:p>
          <w:p w14:paraId="0B6B2032" w14:textId="5B0A2301" w:rsidR="004726FE" w:rsidRDefault="004726FE" w:rsidP="004726FE">
            <w:pPr>
              <w:pStyle w:val="TableParagraph"/>
              <w:ind w:left="10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Monuments</w:t>
            </w:r>
          </w:p>
          <w:p w14:paraId="2B85D9A2" w14:textId="5C1A10CA" w:rsidR="004726FE" w:rsidRDefault="004726FE" w:rsidP="004726FE">
            <w:pPr>
              <w:pStyle w:val="TableParagraph"/>
              <w:ind w:left="10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Traditions</w:t>
            </w:r>
          </w:p>
          <w:p w14:paraId="5BB9C248" w14:textId="4195CE9E" w:rsidR="004726FE" w:rsidRDefault="004726FE" w:rsidP="004726FE">
            <w:pPr>
              <w:pStyle w:val="TableParagraph"/>
              <w:ind w:left="10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Typical items</w:t>
            </w:r>
          </w:p>
          <w:p w14:paraId="2B2461F6" w14:textId="2DCED6B0" w:rsidR="00163425" w:rsidRDefault="00163425" w:rsidP="004726FE">
            <w:pPr>
              <w:pStyle w:val="TableParagraph"/>
              <w:ind w:left="1080"/>
              <w:rPr>
                <w:rFonts w:ascii="Times New Roman"/>
                <w:sz w:val="24"/>
                <w:szCs w:val="24"/>
              </w:rPr>
            </w:pPr>
          </w:p>
          <w:p w14:paraId="730ED9E1" w14:textId="299DF226" w:rsidR="00163425" w:rsidRPr="00A85DF4" w:rsidRDefault="00163425" w:rsidP="004726FE">
            <w:pPr>
              <w:pStyle w:val="TableParagraph"/>
              <w:ind w:left="108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through</w:t>
            </w:r>
          </w:p>
          <w:p w14:paraId="5C9BFBC0" w14:textId="77777777" w:rsidR="004726FE" w:rsidRDefault="004726FE" w:rsidP="00000931">
            <w:pPr>
              <w:pStyle w:val="TableParagraph"/>
              <w:ind w:left="1080"/>
              <w:rPr>
                <w:rFonts w:ascii="Times New Roman"/>
                <w:sz w:val="24"/>
                <w:szCs w:val="24"/>
              </w:rPr>
            </w:pPr>
          </w:p>
          <w:p w14:paraId="3DC9BF6F" w14:textId="079E7336" w:rsidR="00A85DF4" w:rsidRPr="00A85DF4" w:rsidRDefault="00A85DF4" w:rsidP="00BE631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  <w:szCs w:val="24"/>
              </w:rPr>
            </w:pPr>
            <w:r w:rsidRPr="00A85DF4">
              <w:rPr>
                <w:rFonts w:ascii="Times New Roman"/>
                <w:sz w:val="24"/>
                <w:szCs w:val="24"/>
              </w:rPr>
              <w:t>competition</w:t>
            </w:r>
            <w:r w:rsidR="00793ADF">
              <w:rPr>
                <w:rFonts w:ascii="Times New Roman"/>
                <w:sz w:val="24"/>
                <w:szCs w:val="24"/>
              </w:rPr>
              <w:t xml:space="preserve">s </w:t>
            </w:r>
          </w:p>
          <w:p w14:paraId="7F340EF3" w14:textId="64B6A400" w:rsidR="00A85DF4" w:rsidRDefault="00A85DF4" w:rsidP="00BE631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  <w:szCs w:val="24"/>
              </w:rPr>
            </w:pPr>
            <w:r w:rsidRPr="00A85DF4">
              <w:rPr>
                <w:rFonts w:ascii="Times New Roman"/>
                <w:sz w:val="24"/>
                <w:szCs w:val="24"/>
              </w:rPr>
              <w:t>exhibition</w:t>
            </w:r>
            <w:r w:rsidR="0004380D">
              <w:rPr>
                <w:rFonts w:ascii="Times New Roman"/>
                <w:sz w:val="24"/>
                <w:szCs w:val="24"/>
              </w:rPr>
              <w:t>s</w:t>
            </w:r>
          </w:p>
          <w:p w14:paraId="7133633D" w14:textId="45C3E009" w:rsidR="00A85DF4" w:rsidRPr="00A85DF4" w:rsidRDefault="0004380D" w:rsidP="00BE631A">
            <w:pPr>
              <w:pStyle w:val="TableParagraph"/>
              <w:numPr>
                <w:ilvl w:val="0"/>
                <w:numId w:val="19"/>
              </w:num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short pantomimes</w:t>
            </w:r>
          </w:p>
          <w:p w14:paraId="009EB1F9" w14:textId="77777777" w:rsidR="0058757D" w:rsidRPr="00100710" w:rsidRDefault="00A85DF4" w:rsidP="00620039">
            <w:pPr>
              <w:pStyle w:val="TableParagraph"/>
              <w:numPr>
                <w:ilvl w:val="0"/>
                <w:numId w:val="18"/>
              </w:numPr>
              <w:rPr>
                <w:rFonts w:ascii="Times New Roman"/>
                <w:sz w:val="32"/>
                <w:szCs w:val="32"/>
              </w:rPr>
            </w:pPr>
            <w:r w:rsidRPr="00A85DF4">
              <w:rPr>
                <w:rFonts w:ascii="Times New Roman"/>
                <w:sz w:val="24"/>
                <w:szCs w:val="24"/>
              </w:rPr>
              <w:t>The final publication with information and images on the project will be shared among the various partners</w:t>
            </w:r>
          </w:p>
          <w:p w14:paraId="1C5C8464" w14:textId="2F0226FE" w:rsidR="00100710" w:rsidRPr="00CB4C1E" w:rsidRDefault="00100710" w:rsidP="00100710">
            <w:pPr>
              <w:pStyle w:val="TableParagraph"/>
              <w:ind w:left="1080"/>
              <w:rPr>
                <w:rFonts w:ascii="Times New Roman"/>
                <w:sz w:val="32"/>
                <w:szCs w:val="32"/>
              </w:rPr>
            </w:pPr>
          </w:p>
        </w:tc>
      </w:tr>
    </w:tbl>
    <w:p w14:paraId="454121CB" w14:textId="427E8522" w:rsidR="0058757D" w:rsidRDefault="0058757D" w:rsidP="009161A5">
      <w:pPr>
        <w:pStyle w:val="Paragrafoelenco"/>
        <w:ind w:left="720" w:firstLine="0"/>
        <w:jc w:val="right"/>
        <w:rPr>
          <w:rFonts w:ascii="Times New Roman" w:hAnsi="Times New Roman" w:cs="Times New Roman"/>
          <w:sz w:val="24"/>
          <w:u w:val="none"/>
        </w:rPr>
      </w:pPr>
    </w:p>
    <w:p w14:paraId="0AC641EC" w14:textId="426B7874" w:rsidR="009161A5" w:rsidRDefault="009161A5" w:rsidP="009161A5">
      <w:pPr>
        <w:pStyle w:val="Paragrafoelenco"/>
        <w:ind w:left="720" w:firstLine="0"/>
        <w:jc w:val="right"/>
        <w:rPr>
          <w:rFonts w:ascii="Times New Roman" w:hAnsi="Times New Roman" w:cs="Times New Roman"/>
          <w:sz w:val="24"/>
          <w:u w:val="none"/>
        </w:rPr>
      </w:pPr>
      <w:r w:rsidRPr="009161A5">
        <w:rPr>
          <w:rFonts w:ascii="Times New Roman" w:hAnsi="Times New Roman" w:cs="Times New Roman"/>
          <w:noProof/>
          <w:sz w:val="24"/>
          <w:u w:val="non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FFF966" wp14:editId="7D91355E">
                <wp:simplePos x="0" y="0"/>
                <wp:positionH relativeFrom="column">
                  <wp:posOffset>238760</wp:posOffset>
                </wp:positionH>
                <wp:positionV relativeFrom="paragraph">
                  <wp:posOffset>356870</wp:posOffset>
                </wp:positionV>
                <wp:extent cx="6294755" cy="1404620"/>
                <wp:effectExtent l="0" t="0" r="10795" b="1778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C26FC" w14:textId="3CF5CFE8" w:rsidR="009161A5" w:rsidRPr="00520EEB" w:rsidRDefault="0079317D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520EEB">
                              <w:rPr>
                                <w:b/>
                                <w:bCs/>
                                <w:u w:val="single"/>
                              </w:rPr>
                              <w:t>OUTPUTS</w:t>
                            </w:r>
                          </w:p>
                          <w:p w14:paraId="3D35BFD0" w14:textId="3BDBE2B6" w:rsidR="0079317D" w:rsidRPr="00520EEB" w:rsidRDefault="0079317D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proofErr w:type="spellStart"/>
                            <w:r w:rsidRPr="00520EEB">
                              <w:rPr>
                                <w:u w:val="none"/>
                              </w:rPr>
                              <w:t>Videos</w:t>
                            </w:r>
                            <w:proofErr w:type="spellEnd"/>
                          </w:p>
                          <w:p w14:paraId="7D952D5D" w14:textId="7B26949E" w:rsidR="0079317D" w:rsidRPr="00520EEB" w:rsidRDefault="001A0493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Students’ t</w:t>
                            </w:r>
                            <w:r w:rsidR="0079317D" w:rsidRPr="00520EEB">
                              <w:rPr>
                                <w:u w:val="none"/>
                              </w:rPr>
                              <w:t xml:space="preserve">alks </w:t>
                            </w:r>
                            <w:proofErr w:type="gramStart"/>
                            <w:r w:rsidR="0079317D" w:rsidRPr="00520EEB">
                              <w:rPr>
                                <w:u w:val="none"/>
                              </w:rPr>
                              <w:t>in a</w:t>
                            </w:r>
                            <w:proofErr w:type="gramEnd"/>
                            <w:r w:rsidR="0079317D" w:rsidRPr="00520EEB">
                              <w:rPr>
                                <w:u w:val="none"/>
                              </w:rPr>
                              <w:t xml:space="preserve"> blog</w:t>
                            </w:r>
                          </w:p>
                          <w:p w14:paraId="7F0476EE" w14:textId="4F02DCDC" w:rsidR="0079317D" w:rsidRPr="00520EEB" w:rsidRDefault="00520EEB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r w:rsidRPr="00520EEB">
                              <w:rPr>
                                <w:u w:val="none"/>
                              </w:rPr>
                              <w:t xml:space="preserve">L2 formats </w:t>
                            </w:r>
                            <w:proofErr w:type="spellStart"/>
                            <w:r w:rsidRPr="00520EEB">
                              <w:rPr>
                                <w:u w:val="none"/>
                              </w:rPr>
                              <w:t>shared</w:t>
                            </w:r>
                            <w:proofErr w:type="spellEnd"/>
                            <w:r w:rsidRPr="00520EEB">
                              <w:rPr>
                                <w:u w:val="none"/>
                              </w:rPr>
                              <w:t xml:space="preserve"> on a website</w:t>
                            </w:r>
                          </w:p>
                          <w:p w14:paraId="3BDFBEE3" w14:textId="62B546A1" w:rsidR="00520EEB" w:rsidRDefault="00520EEB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r w:rsidRPr="00520EEB">
                              <w:rPr>
                                <w:u w:val="none"/>
                              </w:rPr>
                              <w:t>Chats and blog activities</w:t>
                            </w:r>
                          </w:p>
                          <w:p w14:paraId="5F6382DA" w14:textId="5598D533" w:rsidR="00A22BD6" w:rsidRPr="00520EEB" w:rsidRDefault="00A22BD6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proofErr w:type="spellStart"/>
                            <w:r>
                              <w:rPr>
                                <w:u w:val="none"/>
                              </w:rPr>
                              <w:t>Monthly</w:t>
                            </w:r>
                            <w:proofErr w:type="spellEnd"/>
                            <w:r>
                              <w:rPr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="00F66374">
                              <w:rPr>
                                <w:u w:val="none"/>
                              </w:rPr>
                              <w:t>students</w:t>
                            </w:r>
                            <w:proofErr w:type="spellEnd"/>
                            <w:r w:rsidR="00F66374">
                              <w:rPr>
                                <w:u w:val="none"/>
                              </w:rPr>
                              <w:t xml:space="preserve">’ </w:t>
                            </w:r>
                            <w:proofErr w:type="spellStart"/>
                            <w:r>
                              <w:rPr>
                                <w:u w:val="none"/>
                              </w:rPr>
                              <w:t>videoconference</w:t>
                            </w:r>
                            <w:proofErr w:type="spellEnd"/>
                            <w:r>
                              <w:rPr>
                                <w:u w:val="none"/>
                              </w:rPr>
                              <w:t xml:space="preserve"> with </w:t>
                            </w:r>
                            <w:r w:rsidR="00F66374">
                              <w:rPr>
                                <w:u w:val="none"/>
                              </w:rPr>
                              <w:t xml:space="preserve">Zoom or </w:t>
                            </w:r>
                            <w:proofErr w:type="spellStart"/>
                            <w:r w:rsidR="00F66374">
                              <w:rPr>
                                <w:u w:val="none"/>
                              </w:rPr>
                              <w:t>Gsuite</w:t>
                            </w:r>
                            <w:proofErr w:type="spellEnd"/>
                          </w:p>
                          <w:p w14:paraId="4462A406" w14:textId="59B0449C" w:rsidR="00520EEB" w:rsidRDefault="00520EEB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proofErr w:type="spellStart"/>
                            <w:r w:rsidRPr="00A642DD">
                              <w:rPr>
                                <w:u w:val="none"/>
                              </w:rPr>
                              <w:t>Linguistic</w:t>
                            </w:r>
                            <w:proofErr w:type="spellEnd"/>
                            <w:r w:rsidRPr="00A642DD">
                              <w:rPr>
                                <w:u w:val="none"/>
                              </w:rPr>
                              <w:t xml:space="preserve"> survey with </w:t>
                            </w:r>
                            <w:proofErr w:type="spellStart"/>
                            <w:r w:rsidRPr="00A642DD">
                              <w:rPr>
                                <w:u w:val="none"/>
                              </w:rPr>
                              <w:t>google</w:t>
                            </w:r>
                            <w:proofErr w:type="spellEnd"/>
                            <w:r w:rsidRPr="00A642DD">
                              <w:rPr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A642DD">
                              <w:rPr>
                                <w:u w:val="none"/>
                              </w:rPr>
                              <w:t>forms</w:t>
                            </w:r>
                            <w:proofErr w:type="spellEnd"/>
                          </w:p>
                          <w:p w14:paraId="5A44E84A" w14:textId="69E1C81E" w:rsidR="00524DF8" w:rsidRDefault="00524DF8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Power point </w:t>
                            </w:r>
                            <w:proofErr w:type="spellStart"/>
                            <w:r>
                              <w:rPr>
                                <w:u w:val="none"/>
                              </w:rPr>
                              <w:t>presentations</w:t>
                            </w:r>
                            <w:proofErr w:type="spellEnd"/>
                          </w:p>
                          <w:p w14:paraId="15C7235B" w14:textId="360D4ED6" w:rsidR="00524DF8" w:rsidRDefault="00524DF8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Booklets</w:t>
                            </w:r>
                          </w:p>
                          <w:p w14:paraId="7AD8A031" w14:textId="69B19B38" w:rsidR="00524DF8" w:rsidRDefault="00524DF8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E-books</w:t>
                            </w:r>
                          </w:p>
                          <w:p w14:paraId="5D9CB1F9" w14:textId="766F7A3B" w:rsidR="00524DF8" w:rsidRPr="00A642DD" w:rsidRDefault="00524DF8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 xml:space="preserve">PDF </w:t>
                            </w:r>
                            <w:proofErr w:type="spellStart"/>
                            <w:r>
                              <w:rPr>
                                <w:u w:val="none"/>
                              </w:rPr>
                              <w:t>documents</w:t>
                            </w:r>
                            <w:proofErr w:type="spellEnd"/>
                            <w:r>
                              <w:rPr>
                                <w:u w:val="none"/>
                              </w:rPr>
                              <w:t xml:space="preserve"> </w:t>
                            </w:r>
                          </w:p>
                          <w:p w14:paraId="107A4174" w14:textId="0ED92614" w:rsidR="00520EEB" w:rsidRPr="00A642DD" w:rsidRDefault="00A642DD" w:rsidP="0079317D">
                            <w:pPr>
                              <w:pStyle w:val="Paragrafoelenco"/>
                              <w:numPr>
                                <w:ilvl w:val="0"/>
                                <w:numId w:val="20"/>
                              </w:numPr>
                              <w:rPr>
                                <w:u w:val="none"/>
                              </w:rPr>
                            </w:pPr>
                            <w:proofErr w:type="spellStart"/>
                            <w:r w:rsidRPr="00A642DD">
                              <w:rPr>
                                <w:u w:val="none"/>
                              </w:rPr>
                              <w:t>Assessment</w:t>
                            </w:r>
                            <w:proofErr w:type="spellEnd"/>
                            <w:r w:rsidRPr="00A642DD">
                              <w:rPr>
                                <w:u w:val="none"/>
                              </w:rPr>
                              <w:t xml:space="preserve"> </w:t>
                            </w:r>
                            <w:proofErr w:type="spellStart"/>
                            <w:r w:rsidRPr="00A642DD">
                              <w:rPr>
                                <w:u w:val="none"/>
                              </w:rPr>
                              <w:t>grids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FFF966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8.8pt;margin-top:28.1pt;width:495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">
                <v:textbox style="mso-fit-shape-to-text:t">
                  <w:txbxContent>
                    <w:p w14:paraId="13EC26FC" w14:textId="3CF5CFE8" w:rsidR="009161A5" w:rsidRPr="00520EEB" w:rsidRDefault="0079317D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520EEB">
                        <w:rPr>
                          <w:b/>
                          <w:bCs/>
                          <w:u w:val="single"/>
                        </w:rPr>
                        <w:t>OUTPUTS</w:t>
                      </w:r>
                    </w:p>
                    <w:p w14:paraId="3D35BFD0" w14:textId="3BDBE2B6" w:rsidR="0079317D" w:rsidRPr="00520EEB" w:rsidRDefault="0079317D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proofErr w:type="spellStart"/>
                      <w:r w:rsidRPr="00520EEB">
                        <w:rPr>
                          <w:u w:val="none"/>
                        </w:rPr>
                        <w:t>Videos</w:t>
                      </w:r>
                      <w:proofErr w:type="spellEnd"/>
                    </w:p>
                    <w:p w14:paraId="7D952D5D" w14:textId="7B26949E" w:rsidR="0079317D" w:rsidRPr="00520EEB" w:rsidRDefault="001A0493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Students’ t</w:t>
                      </w:r>
                      <w:r w:rsidR="0079317D" w:rsidRPr="00520EEB">
                        <w:rPr>
                          <w:u w:val="none"/>
                        </w:rPr>
                        <w:t xml:space="preserve">alks </w:t>
                      </w:r>
                      <w:proofErr w:type="gramStart"/>
                      <w:r w:rsidR="0079317D" w:rsidRPr="00520EEB">
                        <w:rPr>
                          <w:u w:val="none"/>
                        </w:rPr>
                        <w:t>in a</w:t>
                      </w:r>
                      <w:proofErr w:type="gramEnd"/>
                      <w:r w:rsidR="0079317D" w:rsidRPr="00520EEB">
                        <w:rPr>
                          <w:u w:val="none"/>
                        </w:rPr>
                        <w:t xml:space="preserve"> blog</w:t>
                      </w:r>
                    </w:p>
                    <w:p w14:paraId="7F0476EE" w14:textId="4F02DCDC" w:rsidR="0079317D" w:rsidRPr="00520EEB" w:rsidRDefault="00520EEB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r w:rsidRPr="00520EEB">
                        <w:rPr>
                          <w:u w:val="none"/>
                        </w:rPr>
                        <w:t xml:space="preserve">L2 formats </w:t>
                      </w:r>
                      <w:proofErr w:type="spellStart"/>
                      <w:r w:rsidRPr="00520EEB">
                        <w:rPr>
                          <w:u w:val="none"/>
                        </w:rPr>
                        <w:t>shared</w:t>
                      </w:r>
                      <w:proofErr w:type="spellEnd"/>
                      <w:r w:rsidRPr="00520EEB">
                        <w:rPr>
                          <w:u w:val="none"/>
                        </w:rPr>
                        <w:t xml:space="preserve"> on a website</w:t>
                      </w:r>
                    </w:p>
                    <w:p w14:paraId="3BDFBEE3" w14:textId="62B546A1" w:rsidR="00520EEB" w:rsidRDefault="00520EEB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r w:rsidRPr="00520EEB">
                        <w:rPr>
                          <w:u w:val="none"/>
                        </w:rPr>
                        <w:t>Chats and blog activities</w:t>
                      </w:r>
                    </w:p>
                    <w:p w14:paraId="5F6382DA" w14:textId="5598D533" w:rsidR="00A22BD6" w:rsidRPr="00520EEB" w:rsidRDefault="00A22BD6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proofErr w:type="spellStart"/>
                      <w:r>
                        <w:rPr>
                          <w:u w:val="none"/>
                        </w:rPr>
                        <w:t>Monthly</w:t>
                      </w:r>
                      <w:proofErr w:type="spellEnd"/>
                      <w:r>
                        <w:rPr>
                          <w:u w:val="none"/>
                        </w:rPr>
                        <w:t xml:space="preserve"> </w:t>
                      </w:r>
                      <w:proofErr w:type="spellStart"/>
                      <w:r w:rsidR="00F66374">
                        <w:rPr>
                          <w:u w:val="none"/>
                        </w:rPr>
                        <w:t>students</w:t>
                      </w:r>
                      <w:proofErr w:type="spellEnd"/>
                      <w:r w:rsidR="00F66374">
                        <w:rPr>
                          <w:u w:val="none"/>
                        </w:rPr>
                        <w:t xml:space="preserve">’ </w:t>
                      </w:r>
                      <w:proofErr w:type="spellStart"/>
                      <w:r>
                        <w:rPr>
                          <w:u w:val="none"/>
                        </w:rPr>
                        <w:t>videoconference</w:t>
                      </w:r>
                      <w:proofErr w:type="spellEnd"/>
                      <w:r>
                        <w:rPr>
                          <w:u w:val="none"/>
                        </w:rPr>
                        <w:t xml:space="preserve"> with </w:t>
                      </w:r>
                      <w:r w:rsidR="00F66374">
                        <w:rPr>
                          <w:u w:val="none"/>
                        </w:rPr>
                        <w:t xml:space="preserve">Zoom or </w:t>
                      </w:r>
                      <w:proofErr w:type="spellStart"/>
                      <w:r w:rsidR="00F66374">
                        <w:rPr>
                          <w:u w:val="none"/>
                        </w:rPr>
                        <w:t>Gsuite</w:t>
                      </w:r>
                      <w:proofErr w:type="spellEnd"/>
                    </w:p>
                    <w:p w14:paraId="4462A406" w14:textId="59B0449C" w:rsidR="00520EEB" w:rsidRDefault="00520EEB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proofErr w:type="spellStart"/>
                      <w:r w:rsidRPr="00A642DD">
                        <w:rPr>
                          <w:u w:val="none"/>
                        </w:rPr>
                        <w:t>Linguistic</w:t>
                      </w:r>
                      <w:proofErr w:type="spellEnd"/>
                      <w:r w:rsidRPr="00A642DD">
                        <w:rPr>
                          <w:u w:val="none"/>
                        </w:rPr>
                        <w:t xml:space="preserve"> survey with </w:t>
                      </w:r>
                      <w:proofErr w:type="spellStart"/>
                      <w:r w:rsidRPr="00A642DD">
                        <w:rPr>
                          <w:u w:val="none"/>
                        </w:rPr>
                        <w:t>google</w:t>
                      </w:r>
                      <w:proofErr w:type="spellEnd"/>
                      <w:r w:rsidRPr="00A642DD">
                        <w:rPr>
                          <w:u w:val="none"/>
                        </w:rPr>
                        <w:t xml:space="preserve"> </w:t>
                      </w:r>
                      <w:proofErr w:type="spellStart"/>
                      <w:r w:rsidRPr="00A642DD">
                        <w:rPr>
                          <w:u w:val="none"/>
                        </w:rPr>
                        <w:t>forms</w:t>
                      </w:r>
                      <w:proofErr w:type="spellEnd"/>
                    </w:p>
                    <w:p w14:paraId="5A44E84A" w14:textId="69E1C81E" w:rsidR="00524DF8" w:rsidRDefault="00524DF8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Power point </w:t>
                      </w:r>
                      <w:proofErr w:type="spellStart"/>
                      <w:r>
                        <w:rPr>
                          <w:u w:val="none"/>
                        </w:rPr>
                        <w:t>presentations</w:t>
                      </w:r>
                      <w:proofErr w:type="spellEnd"/>
                    </w:p>
                    <w:p w14:paraId="15C7235B" w14:textId="360D4ED6" w:rsidR="00524DF8" w:rsidRDefault="00524DF8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Booklets</w:t>
                      </w:r>
                    </w:p>
                    <w:p w14:paraId="7AD8A031" w14:textId="69B19B38" w:rsidR="00524DF8" w:rsidRDefault="00524DF8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E-books</w:t>
                      </w:r>
                    </w:p>
                    <w:p w14:paraId="5D9CB1F9" w14:textId="766F7A3B" w:rsidR="00524DF8" w:rsidRPr="00A642DD" w:rsidRDefault="00524DF8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 xml:space="preserve">PDF </w:t>
                      </w:r>
                      <w:proofErr w:type="spellStart"/>
                      <w:r>
                        <w:rPr>
                          <w:u w:val="none"/>
                        </w:rPr>
                        <w:t>documents</w:t>
                      </w:r>
                      <w:proofErr w:type="spellEnd"/>
                      <w:r>
                        <w:rPr>
                          <w:u w:val="none"/>
                        </w:rPr>
                        <w:t xml:space="preserve"> </w:t>
                      </w:r>
                    </w:p>
                    <w:p w14:paraId="107A4174" w14:textId="0ED92614" w:rsidR="00520EEB" w:rsidRPr="00A642DD" w:rsidRDefault="00A642DD" w:rsidP="0079317D">
                      <w:pPr>
                        <w:pStyle w:val="Paragrafoelenco"/>
                        <w:numPr>
                          <w:ilvl w:val="0"/>
                          <w:numId w:val="20"/>
                        </w:numPr>
                        <w:rPr>
                          <w:u w:val="none"/>
                        </w:rPr>
                      </w:pPr>
                      <w:proofErr w:type="spellStart"/>
                      <w:r w:rsidRPr="00A642DD">
                        <w:rPr>
                          <w:u w:val="none"/>
                        </w:rPr>
                        <w:t>Assessment</w:t>
                      </w:r>
                      <w:proofErr w:type="spellEnd"/>
                      <w:r w:rsidRPr="00A642DD">
                        <w:rPr>
                          <w:u w:val="none"/>
                        </w:rPr>
                        <w:t xml:space="preserve"> </w:t>
                      </w:r>
                      <w:proofErr w:type="spellStart"/>
                      <w:r w:rsidRPr="00A642DD">
                        <w:rPr>
                          <w:u w:val="none"/>
                        </w:rPr>
                        <w:t>grids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EFC7334" w14:textId="2BE594B5" w:rsidR="009161A5" w:rsidRDefault="009161A5" w:rsidP="009161A5">
      <w:pPr>
        <w:pStyle w:val="Paragrafoelenco"/>
        <w:ind w:left="720" w:firstLine="0"/>
        <w:jc w:val="right"/>
        <w:rPr>
          <w:rFonts w:ascii="Times New Roman" w:hAnsi="Times New Roman" w:cs="Times New Roman"/>
          <w:sz w:val="24"/>
          <w:u w:val="none"/>
        </w:rPr>
      </w:pPr>
    </w:p>
    <w:p w14:paraId="21F6013E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3DCCFEBB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6BC49583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33606FE1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3E4952EC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5862934D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6C2D4DA5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623B4D50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00476CBD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16633740" w14:textId="77777777" w:rsidR="00820B15" w:rsidRPr="001A0493" w:rsidRDefault="00820B15" w:rsidP="001A0493">
      <w:pPr>
        <w:jc w:val="both"/>
        <w:rPr>
          <w:rFonts w:ascii="Times New Roman" w:hAnsi="Times New Roman" w:cs="Times New Roman"/>
          <w:b/>
          <w:bCs/>
          <w:sz w:val="24"/>
        </w:rPr>
      </w:pPr>
    </w:p>
    <w:p w14:paraId="21313A8B" w14:textId="77777777" w:rsid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34B8FC4F" w14:textId="789F9A6B" w:rsidR="00CE1D75" w:rsidRDefault="002B734F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  <w:proofErr w:type="gramStart"/>
      <w:r w:rsidRPr="002B734F">
        <w:rPr>
          <w:rFonts w:ascii="Times New Roman" w:hAnsi="Times New Roman" w:cs="Times New Roman"/>
          <w:b/>
          <w:bCs/>
          <w:sz w:val="24"/>
        </w:rPr>
        <w:lastRenderedPageBreak/>
        <w:t>CHECKING  PHASE</w:t>
      </w:r>
      <w:proofErr w:type="gramEnd"/>
    </w:p>
    <w:p w14:paraId="3D3DDC09" w14:textId="092F0EDA" w:rsidR="005A76CD" w:rsidRDefault="005A76CD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b/>
          <w:bCs/>
          <w:sz w:val="24"/>
        </w:rPr>
      </w:pPr>
    </w:p>
    <w:p w14:paraId="6D5982E8" w14:textId="21A3AC7A" w:rsidR="005A76CD" w:rsidRPr="00820B15" w:rsidRDefault="00820B15" w:rsidP="00CE1D75">
      <w:pPr>
        <w:pStyle w:val="Paragrafoelenco"/>
        <w:ind w:left="720" w:firstLine="0"/>
        <w:jc w:val="both"/>
        <w:rPr>
          <w:rFonts w:ascii="Times New Roman" w:hAnsi="Times New Roman" w:cs="Times New Roman"/>
          <w:sz w:val="24"/>
          <w:u w:val="none"/>
        </w:rPr>
      </w:pPr>
      <w:proofErr w:type="spellStart"/>
      <w:r>
        <w:rPr>
          <w:rFonts w:ascii="Times New Roman" w:hAnsi="Times New Roman" w:cs="Times New Roman"/>
          <w:sz w:val="24"/>
          <w:u w:val="none"/>
        </w:rPr>
        <w:t>w</w:t>
      </w:r>
      <w:r w:rsidR="005A76CD" w:rsidRPr="00820B15">
        <w:rPr>
          <w:rFonts w:ascii="Times New Roman" w:hAnsi="Times New Roman" w:cs="Times New Roman"/>
          <w:sz w:val="24"/>
          <w:u w:val="none"/>
        </w:rPr>
        <w:t>ill</w:t>
      </w:r>
      <w:proofErr w:type="spellEnd"/>
      <w:r w:rsidR="005A76CD" w:rsidRPr="00820B15">
        <w:rPr>
          <w:rFonts w:ascii="Times New Roman" w:hAnsi="Times New Roman" w:cs="Times New Roman"/>
          <w:sz w:val="24"/>
          <w:u w:val="none"/>
        </w:rPr>
        <w:t xml:space="preserve"> be </w:t>
      </w:r>
      <w:proofErr w:type="spellStart"/>
      <w:r w:rsidR="005A76CD" w:rsidRPr="00820B15">
        <w:rPr>
          <w:rFonts w:ascii="Times New Roman" w:hAnsi="Times New Roman" w:cs="Times New Roman"/>
          <w:sz w:val="24"/>
          <w:u w:val="none"/>
        </w:rPr>
        <w:t>run</w:t>
      </w:r>
      <w:proofErr w:type="spellEnd"/>
      <w:r w:rsidR="005A76CD" w:rsidRPr="00820B15"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5A76CD" w:rsidRPr="00820B15">
        <w:rPr>
          <w:rFonts w:ascii="Times New Roman" w:hAnsi="Times New Roman" w:cs="Times New Roman"/>
          <w:sz w:val="24"/>
          <w:u w:val="none"/>
        </w:rPr>
        <w:t>through</w:t>
      </w:r>
      <w:proofErr w:type="spellEnd"/>
      <w:r w:rsidR="005A76CD" w:rsidRPr="00820B15"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5A76CD" w:rsidRPr="00820B15">
        <w:rPr>
          <w:rFonts w:ascii="Times New Roman" w:hAnsi="Times New Roman" w:cs="Times New Roman"/>
          <w:sz w:val="24"/>
          <w:u w:val="none"/>
        </w:rPr>
        <w:t>google</w:t>
      </w:r>
      <w:proofErr w:type="spellEnd"/>
      <w:r w:rsidR="005A76CD" w:rsidRPr="00820B15">
        <w:rPr>
          <w:rFonts w:ascii="Times New Roman" w:hAnsi="Times New Roman" w:cs="Times New Roman"/>
          <w:sz w:val="24"/>
          <w:u w:val="none"/>
        </w:rPr>
        <w:t xml:space="preserve"> </w:t>
      </w:r>
      <w:proofErr w:type="spellStart"/>
      <w:r w:rsidR="005A76CD" w:rsidRPr="00820B15">
        <w:rPr>
          <w:rFonts w:ascii="Times New Roman" w:hAnsi="Times New Roman" w:cs="Times New Roman"/>
          <w:sz w:val="24"/>
          <w:u w:val="none"/>
        </w:rPr>
        <w:t>forms</w:t>
      </w:r>
      <w:proofErr w:type="spellEnd"/>
      <w:r w:rsidR="005A76CD" w:rsidRPr="00820B15">
        <w:rPr>
          <w:rFonts w:ascii="Times New Roman" w:hAnsi="Times New Roman" w:cs="Times New Roman"/>
          <w:sz w:val="24"/>
          <w:u w:val="none"/>
        </w:rPr>
        <w:t xml:space="preserve"> surveys</w:t>
      </w:r>
      <w:r w:rsidRPr="00820B15">
        <w:rPr>
          <w:rFonts w:ascii="Times New Roman" w:hAnsi="Times New Roman" w:cs="Times New Roman"/>
          <w:sz w:val="24"/>
          <w:u w:val="none"/>
        </w:rPr>
        <w:t>:</w:t>
      </w:r>
    </w:p>
    <w:p w14:paraId="232CCB17" w14:textId="77777777" w:rsidR="00107867" w:rsidRDefault="00107867" w:rsidP="00107867">
      <w:pPr>
        <w:tabs>
          <w:tab w:val="left" w:pos="1365"/>
        </w:tabs>
      </w:pPr>
      <w:r>
        <w:t xml:space="preserve">      </w:t>
      </w:r>
    </w:p>
    <w:tbl>
      <w:tblPr>
        <w:tblW w:w="1035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5"/>
        <w:gridCol w:w="5347"/>
        <w:gridCol w:w="806"/>
        <w:gridCol w:w="858"/>
        <w:gridCol w:w="794"/>
      </w:tblGrid>
      <w:tr w:rsidR="00107867" w:rsidRPr="00EF2E73" w14:paraId="1769C4AA" w14:textId="77777777" w:rsidTr="00350785">
        <w:trPr>
          <w:trHeight w:val="1375"/>
        </w:trPr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877EE5A" w14:textId="77777777" w:rsidR="00107867" w:rsidRDefault="00107867" w:rsidP="0035078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>LA1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 xml:space="preserve">- A2 </w:t>
            </w:r>
          </w:p>
          <w:p w14:paraId="7BFFA09F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 xml:space="preserve"> </w:t>
            </w:r>
            <w:proofErr w:type="spellStart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>Communicative</w:t>
            </w:r>
            <w:proofErr w:type="spellEnd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 xml:space="preserve"> skills</w:t>
            </w:r>
          </w:p>
        </w:tc>
        <w:tc>
          <w:tcPr>
            <w:tcW w:w="534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C2013B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>NOW  I</w:t>
            </w:r>
            <w:proofErr w:type="gramEnd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 xml:space="preserve">  CAN  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B5E582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>WITH  A</w:t>
            </w:r>
            <w:proofErr w:type="gramEnd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 xml:space="preserve">  LOT  OF  HELP</w:t>
            </w: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32AB75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>WITH  A</w:t>
            </w:r>
            <w:proofErr w:type="gramEnd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 xml:space="preserve">  LITTLE  HELP</w:t>
            </w: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E86B50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lang w:eastAsia="it-IT"/>
              </w:rPr>
            </w:pPr>
            <w:proofErr w:type="gramStart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>WITH  NO</w:t>
            </w:r>
            <w:proofErr w:type="gramEnd"/>
            <w:r w:rsidRPr="00EF2E73">
              <w:rPr>
                <w:rFonts w:ascii="Calibri" w:eastAsia="Times New Roman" w:hAnsi="Calibri" w:cs="Calibri"/>
                <w:b/>
                <w:bCs/>
                <w:color w:val="FFFFFF"/>
                <w:kern w:val="24"/>
                <w:lang w:eastAsia="it-IT"/>
              </w:rPr>
              <w:t xml:space="preserve">  HELP</w:t>
            </w:r>
          </w:p>
        </w:tc>
      </w:tr>
      <w:tr w:rsidR="00107867" w:rsidRPr="00EF2E73" w14:paraId="24EC5A3C" w14:textId="77777777" w:rsidTr="00350785">
        <w:trPr>
          <w:trHeight w:val="778"/>
        </w:trPr>
        <w:tc>
          <w:tcPr>
            <w:tcW w:w="254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AA771D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it-IT"/>
              </w:rPr>
              <w:t>LISTENING</w:t>
            </w:r>
          </w:p>
        </w:tc>
        <w:tc>
          <w:tcPr>
            <w:tcW w:w="534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A866B4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 xml:space="preserve">I can recognize words and phrases when people speak slowly and clearly. </w:t>
            </w:r>
          </w:p>
        </w:tc>
        <w:tc>
          <w:tcPr>
            <w:tcW w:w="80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78F90F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85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F77CFB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827C6E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7867" w:rsidRPr="00EF2E73" w14:paraId="4FD794D8" w14:textId="77777777" w:rsidTr="00350785">
        <w:trPr>
          <w:trHeight w:val="1967"/>
        </w:trPr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4E7436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it-IT"/>
              </w:rPr>
              <w:t>SPEAKING</w:t>
            </w:r>
          </w:p>
        </w:tc>
        <w:tc>
          <w:tcPr>
            <w:tcW w:w="5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ECCE8E0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 xml:space="preserve">I can interact in a simple way </w:t>
            </w:r>
          </w:p>
          <w:p w14:paraId="260EA820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 xml:space="preserve">I can ask and answer questions in areas of immediate need or on familiar topics. </w:t>
            </w: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ab/>
            </w:r>
          </w:p>
          <w:p w14:paraId="1B54A9CC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>I can use simple phrases and sentences to describe where a given topic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A02A63E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2B055AA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1D33CFC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7867" w:rsidRPr="00EF2E73" w14:paraId="339BC94C" w14:textId="77777777" w:rsidTr="00350785">
        <w:trPr>
          <w:trHeight w:val="976"/>
        </w:trPr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7601B5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it-IT"/>
              </w:rPr>
              <w:t>READING</w:t>
            </w:r>
          </w:p>
        </w:tc>
        <w:tc>
          <w:tcPr>
            <w:tcW w:w="5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62C2B0E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 xml:space="preserve">I can understand familiar names, </w:t>
            </w:r>
            <w:proofErr w:type="gramStart"/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>words</w:t>
            </w:r>
            <w:proofErr w:type="gramEnd"/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 xml:space="preserve"> and very simple sentences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7CC208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2C6FD2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CA86A2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107867" w:rsidRPr="00EF2E73" w14:paraId="4638F5D5" w14:textId="77777777" w:rsidTr="00350785">
        <w:trPr>
          <w:trHeight w:val="928"/>
        </w:trPr>
        <w:tc>
          <w:tcPr>
            <w:tcW w:w="25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863748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36"/>
                <w:szCs w:val="36"/>
                <w:lang w:eastAsia="it-IT"/>
              </w:rPr>
              <w:t xml:space="preserve">WRITING </w:t>
            </w:r>
          </w:p>
        </w:tc>
        <w:tc>
          <w:tcPr>
            <w:tcW w:w="534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03BAB9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>I can write a short, simple passages.</w:t>
            </w:r>
          </w:p>
          <w:p w14:paraId="4C1EFE88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  <w:r w:rsidRPr="00EF2E73">
              <w:rPr>
                <w:rFonts w:ascii="Calibri" w:eastAsia="Times New Roman" w:hAnsi="Calibri" w:cs="Calibri"/>
                <w:color w:val="000000"/>
                <w:kern w:val="24"/>
                <w:sz w:val="28"/>
                <w:szCs w:val="28"/>
                <w:lang w:val="en-US" w:eastAsia="it-IT"/>
              </w:rPr>
              <w:t>I can fill in forms about given topics</w:t>
            </w:r>
          </w:p>
        </w:tc>
        <w:tc>
          <w:tcPr>
            <w:tcW w:w="80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C179181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Arial" w:eastAsia="Times New Roman" w:hAnsi="Arial" w:cs="Arial"/>
                <w:sz w:val="36"/>
                <w:szCs w:val="36"/>
                <w:lang w:eastAsia="it-IT"/>
              </w:rPr>
            </w:pPr>
          </w:p>
        </w:tc>
        <w:tc>
          <w:tcPr>
            <w:tcW w:w="85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35E380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654C9D" w14:textId="77777777" w:rsidR="00107867" w:rsidRPr="00EF2E73" w:rsidRDefault="00107867" w:rsidP="00350785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p w14:paraId="123BBB35" w14:textId="77777777" w:rsidR="00107867" w:rsidRDefault="00107867" w:rsidP="00107867">
      <w:pPr>
        <w:tabs>
          <w:tab w:val="left" w:pos="1365"/>
        </w:tabs>
      </w:pPr>
      <w:r>
        <w:tab/>
      </w:r>
    </w:p>
    <w:p w14:paraId="18899707" w14:textId="77777777" w:rsidR="00107867" w:rsidRPr="007F3EA9" w:rsidRDefault="00107867" w:rsidP="00107867">
      <w:pPr>
        <w:tabs>
          <w:tab w:val="left" w:pos="1365"/>
        </w:tabs>
        <w:sectPr w:rsidR="00107867" w:rsidRPr="007F3EA9">
          <w:pgSz w:w="11930" w:h="16850"/>
          <w:pgMar w:top="1240" w:right="880" w:bottom="920" w:left="620" w:header="0" w:footer="686" w:gutter="0"/>
          <w:cols w:space="720"/>
        </w:sectPr>
      </w:pPr>
    </w:p>
    <w:p w14:paraId="2AB917B5" w14:textId="3125D35C" w:rsidR="001D2844" w:rsidRDefault="00107867" w:rsidP="00107867">
      <w:pPr>
        <w:tabs>
          <w:tab w:val="left" w:pos="1365"/>
        </w:tabs>
        <w:spacing w:line="261" w:lineRule="exact"/>
        <w:rPr>
          <w:b/>
          <w:bCs/>
          <w:u w:val="single"/>
        </w:rPr>
      </w:pPr>
      <w:r>
        <w:lastRenderedPageBreak/>
        <w:tab/>
      </w:r>
      <w:proofErr w:type="gramStart"/>
      <w:r w:rsidR="001D2844" w:rsidRPr="001D2844">
        <w:rPr>
          <w:b/>
          <w:bCs/>
          <w:u w:val="single"/>
        </w:rPr>
        <w:t xml:space="preserve">CITIZENSHIP  </w:t>
      </w:r>
      <w:r w:rsidR="00016639">
        <w:rPr>
          <w:b/>
          <w:bCs/>
          <w:u w:val="single"/>
        </w:rPr>
        <w:t>SKILLS</w:t>
      </w:r>
      <w:proofErr w:type="gramEnd"/>
      <w:r w:rsidR="00016639">
        <w:rPr>
          <w:b/>
          <w:bCs/>
          <w:u w:val="single"/>
        </w:rPr>
        <w:t xml:space="preserve">   </w:t>
      </w:r>
      <w:r w:rsidR="001D2844" w:rsidRPr="001D2844">
        <w:rPr>
          <w:b/>
          <w:bCs/>
          <w:u w:val="single"/>
        </w:rPr>
        <w:t xml:space="preserve">SURVEY …. </w:t>
      </w:r>
    </w:p>
    <w:p w14:paraId="7EE9F07A" w14:textId="77777777" w:rsidR="001D2844" w:rsidRPr="001D2844" w:rsidRDefault="001D2844" w:rsidP="00107867">
      <w:pPr>
        <w:tabs>
          <w:tab w:val="left" w:pos="1365"/>
        </w:tabs>
        <w:spacing w:line="261" w:lineRule="exact"/>
        <w:rPr>
          <w:b/>
          <w:bCs/>
          <w:u w:val="single"/>
        </w:rPr>
      </w:pPr>
    </w:p>
    <w:tbl>
      <w:tblPr>
        <w:tblStyle w:val="TableNormal"/>
        <w:tblW w:w="0" w:type="auto"/>
        <w:tblInd w:w="229" w:type="dxa"/>
        <w:tblBorders>
          <w:top w:val="single" w:sz="18" w:space="0" w:color="385D89"/>
          <w:left w:val="single" w:sz="18" w:space="0" w:color="385D89"/>
          <w:bottom w:val="single" w:sz="18" w:space="0" w:color="385D89"/>
          <w:right w:val="single" w:sz="18" w:space="0" w:color="385D89"/>
          <w:insideH w:val="single" w:sz="18" w:space="0" w:color="385D89"/>
          <w:insideV w:val="single" w:sz="18" w:space="0" w:color="385D89"/>
        </w:tblBorders>
        <w:tblLayout w:type="fixed"/>
        <w:tblLook w:val="01E0" w:firstRow="1" w:lastRow="1" w:firstColumn="1" w:lastColumn="1" w:noHBand="0" w:noVBand="0"/>
      </w:tblPr>
      <w:tblGrid>
        <w:gridCol w:w="1759"/>
        <w:gridCol w:w="2047"/>
        <w:gridCol w:w="2186"/>
        <w:gridCol w:w="2264"/>
      </w:tblGrid>
      <w:tr w:rsidR="00107867" w14:paraId="2D7BF561" w14:textId="77777777" w:rsidTr="00350785">
        <w:trPr>
          <w:trHeight w:val="2752"/>
        </w:trPr>
        <w:tc>
          <w:tcPr>
            <w:tcW w:w="1759" w:type="dxa"/>
            <w:tcBorders>
              <w:bottom w:val="nil"/>
            </w:tcBorders>
          </w:tcPr>
          <w:p w14:paraId="7F89CCE2" w14:textId="77777777" w:rsidR="00107867" w:rsidRDefault="00107867" w:rsidP="00350785">
            <w:pPr>
              <w:pStyle w:val="TableParagraph"/>
              <w:rPr>
                <w:rFonts w:ascii="Arial"/>
                <w:sz w:val="28"/>
              </w:rPr>
            </w:pPr>
          </w:p>
          <w:p w14:paraId="6485FF3F" w14:textId="77777777" w:rsidR="00107867" w:rsidRDefault="00107867" w:rsidP="00350785">
            <w:pPr>
              <w:pStyle w:val="TableParagraph"/>
              <w:rPr>
                <w:rFonts w:ascii="Arial"/>
                <w:sz w:val="28"/>
              </w:rPr>
            </w:pPr>
          </w:p>
          <w:p w14:paraId="039E0B8D" w14:textId="77777777" w:rsidR="00107867" w:rsidRDefault="00107867" w:rsidP="00350785">
            <w:pPr>
              <w:pStyle w:val="TableParagraph"/>
              <w:rPr>
                <w:rFonts w:ascii="Arial"/>
                <w:sz w:val="28"/>
              </w:rPr>
            </w:pPr>
          </w:p>
          <w:p w14:paraId="612DD6C5" w14:textId="77777777" w:rsidR="00107867" w:rsidRDefault="00107867" w:rsidP="00350785"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 w14:paraId="36952666" w14:textId="220DC05E" w:rsidR="00107867" w:rsidRDefault="00107867" w:rsidP="00350785">
            <w:pPr>
              <w:pStyle w:val="TableParagraph"/>
              <w:ind w:left="161"/>
              <w:rPr>
                <w:rFonts w:ascii="Tahoma"/>
                <w:b/>
                <w:sz w:val="24"/>
              </w:rPr>
            </w:pPr>
          </w:p>
        </w:tc>
        <w:tc>
          <w:tcPr>
            <w:tcW w:w="204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12EEE0F0" w14:textId="77777777" w:rsidR="00107867" w:rsidRDefault="00107867" w:rsidP="00350785">
            <w:pPr>
              <w:pStyle w:val="TableParagraph"/>
              <w:spacing w:before="5"/>
              <w:rPr>
                <w:rFonts w:ascii="Arial"/>
                <w:sz w:val="21"/>
              </w:rPr>
            </w:pPr>
          </w:p>
          <w:p w14:paraId="71380E68" w14:textId="77777777" w:rsidR="00107867" w:rsidRDefault="00107867" w:rsidP="00350785">
            <w:pPr>
              <w:pStyle w:val="TableParagraph"/>
              <w:ind w:left="112" w:right="444"/>
              <w:rPr>
                <w:sz w:val="20"/>
              </w:rPr>
            </w:pPr>
            <w:r>
              <w:rPr>
                <w:sz w:val="20"/>
              </w:rPr>
              <w:t>I have basic knowledge of the geography in</w:t>
            </w:r>
          </w:p>
          <w:p w14:paraId="0E8DA6F7" w14:textId="77777777" w:rsidR="00107867" w:rsidRDefault="00107867" w:rsidP="00350785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Europe and a general idea of European history.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4B1CE2" w14:textId="77777777" w:rsidR="00107867" w:rsidRDefault="00107867" w:rsidP="00350785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3B9FEB0F" w14:textId="77777777" w:rsidR="00107867" w:rsidRDefault="00107867" w:rsidP="00350785">
            <w:pPr>
              <w:pStyle w:val="TableParagraph"/>
              <w:spacing w:before="1"/>
              <w:ind w:left="123"/>
              <w:rPr>
                <w:sz w:val="20"/>
              </w:rPr>
            </w:pPr>
            <w:r>
              <w:rPr>
                <w:sz w:val="20"/>
              </w:rPr>
              <w:t>I have an idea of the variation within Europe per country: natural condition, size of population, language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097A17" w14:textId="77777777" w:rsidR="00107867" w:rsidRDefault="00107867" w:rsidP="00350785">
            <w:pPr>
              <w:pStyle w:val="TableParagraph"/>
              <w:spacing w:before="10"/>
              <w:rPr>
                <w:rFonts w:ascii="Arial"/>
                <w:sz w:val="17"/>
              </w:rPr>
            </w:pPr>
          </w:p>
          <w:p w14:paraId="639D7D73" w14:textId="77777777" w:rsidR="00107867" w:rsidRDefault="00107867" w:rsidP="00350785">
            <w:pPr>
              <w:pStyle w:val="TableParagraph"/>
              <w:spacing w:before="1"/>
              <w:ind w:left="124" w:right="189"/>
              <w:rPr>
                <w:sz w:val="20"/>
              </w:rPr>
            </w:pPr>
            <w:r>
              <w:rPr>
                <w:sz w:val="20"/>
              </w:rPr>
              <w:t>I know in which fields European and international institutions exert an</w:t>
            </w:r>
          </w:p>
          <w:p w14:paraId="2BE28E5B" w14:textId="77777777" w:rsidR="00107867" w:rsidRDefault="00107867" w:rsidP="00350785">
            <w:pPr>
              <w:pStyle w:val="TableParagraph"/>
              <w:spacing w:before="1"/>
              <w:ind w:left="124"/>
              <w:rPr>
                <w:sz w:val="20"/>
              </w:rPr>
            </w:pPr>
            <w:r>
              <w:rPr>
                <w:sz w:val="20"/>
              </w:rPr>
              <w:t xml:space="preserve">important influence, and can explain the consequences for </w:t>
            </w:r>
            <w:proofErr w:type="spellStart"/>
            <w:r>
              <w:rPr>
                <w:sz w:val="20"/>
              </w:rPr>
              <w:t>citi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zens</w:t>
            </w:r>
            <w:proofErr w:type="spellEnd"/>
            <w:r>
              <w:rPr>
                <w:sz w:val="20"/>
              </w:rPr>
              <w:t>, giving concrete examples.</w:t>
            </w:r>
          </w:p>
        </w:tc>
      </w:tr>
      <w:tr w:rsidR="00107867" w14:paraId="680B62DF" w14:textId="77777777" w:rsidTr="00350785">
        <w:trPr>
          <w:trHeight w:val="610"/>
        </w:trPr>
        <w:tc>
          <w:tcPr>
            <w:tcW w:w="1759" w:type="dxa"/>
            <w:tcBorders>
              <w:top w:val="nil"/>
              <w:bottom w:val="nil"/>
            </w:tcBorders>
          </w:tcPr>
          <w:p w14:paraId="0781462F" w14:textId="77777777" w:rsidR="00107867" w:rsidRDefault="00107867" w:rsidP="00350785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56E388B" w14:textId="132A361C" w:rsidR="00107867" w:rsidRDefault="00107867" w:rsidP="00350785">
            <w:pPr>
              <w:pStyle w:val="TableParagraph"/>
              <w:tabs>
                <w:tab w:val="left" w:pos="728"/>
              </w:tabs>
              <w:spacing w:before="152"/>
              <w:ind w:left="112"/>
              <w:rPr>
                <w:b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BDA33" w14:textId="556A80CD" w:rsidR="00107867" w:rsidRDefault="00107867" w:rsidP="00350785">
            <w:pPr>
              <w:pStyle w:val="TableParagraph"/>
              <w:tabs>
                <w:tab w:val="left" w:pos="839"/>
              </w:tabs>
              <w:spacing w:before="113"/>
              <w:ind w:left="123"/>
              <w:rPr>
                <w:b/>
                <w:sz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CF16" w14:textId="71DC0DE3" w:rsidR="00107867" w:rsidRDefault="00107867" w:rsidP="00350785">
            <w:pPr>
              <w:pStyle w:val="TableParagraph"/>
              <w:tabs>
                <w:tab w:val="left" w:pos="689"/>
              </w:tabs>
              <w:spacing w:before="118"/>
              <w:ind w:left="124"/>
              <w:rPr>
                <w:b/>
                <w:sz w:val="20"/>
              </w:rPr>
            </w:pPr>
          </w:p>
        </w:tc>
      </w:tr>
      <w:tr w:rsidR="00107867" w14:paraId="6D84C347" w14:textId="77777777" w:rsidTr="00350785">
        <w:trPr>
          <w:trHeight w:val="396"/>
        </w:trPr>
        <w:tc>
          <w:tcPr>
            <w:tcW w:w="1759" w:type="dxa"/>
            <w:tcBorders>
              <w:top w:val="nil"/>
              <w:bottom w:val="nil"/>
            </w:tcBorders>
          </w:tcPr>
          <w:p w14:paraId="17DCE3B9" w14:textId="77777777" w:rsidR="00107867" w:rsidRDefault="00107867" w:rsidP="00350785">
            <w:pPr>
              <w:pStyle w:val="TableParagraph"/>
              <w:spacing w:before="69"/>
              <w:ind w:left="161"/>
              <w:rPr>
                <w:rFonts w:ascii="Tahoma"/>
                <w:sz w:val="24"/>
              </w:rPr>
            </w:pPr>
            <w:r>
              <w:rPr>
                <w:rFonts w:ascii="Tahoma"/>
                <w:color w:val="001F5F"/>
                <w:sz w:val="24"/>
              </w:rPr>
              <w:t>I am an</w:t>
            </w:r>
          </w:p>
        </w:tc>
        <w:tc>
          <w:tcPr>
            <w:tcW w:w="204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FA77" w14:textId="77777777" w:rsidR="00107867" w:rsidRDefault="00107867" w:rsidP="00350785">
            <w:pPr>
              <w:pStyle w:val="TableParagraph"/>
              <w:ind w:left="112" w:right="116"/>
              <w:rPr>
                <w:sz w:val="20"/>
              </w:rPr>
            </w:pPr>
            <w:r>
              <w:rPr>
                <w:sz w:val="20"/>
              </w:rPr>
              <w:t>I can collect and organize general information on Europe and the wider world.</w:t>
            </w:r>
          </w:p>
          <w:p w14:paraId="294D5AEF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17A6430A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6066A3A8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5CA159BE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34FCB593" w14:textId="77777777" w:rsidR="00107867" w:rsidRDefault="00107867" w:rsidP="00350785">
            <w:pPr>
              <w:pStyle w:val="TableParagraph"/>
              <w:spacing w:before="9"/>
              <w:rPr>
                <w:rFonts w:ascii="Arial"/>
                <w:sz w:val="31"/>
              </w:rPr>
            </w:pPr>
          </w:p>
          <w:p w14:paraId="5DCEA34A" w14:textId="04999637" w:rsidR="00107867" w:rsidRDefault="00107867" w:rsidP="00350785">
            <w:pPr>
              <w:pStyle w:val="TableParagraph"/>
              <w:tabs>
                <w:tab w:val="left" w:pos="728"/>
              </w:tabs>
              <w:ind w:left="112"/>
              <w:rPr>
                <w:b/>
                <w:sz w:val="20"/>
              </w:rPr>
            </w:pP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B3462" w14:textId="77777777" w:rsidR="00107867" w:rsidRDefault="00107867" w:rsidP="00350785">
            <w:pPr>
              <w:pStyle w:val="TableParagraph"/>
              <w:ind w:left="123" w:right="157"/>
              <w:rPr>
                <w:sz w:val="20"/>
              </w:rPr>
            </w:pPr>
            <w:r>
              <w:rPr>
                <w:sz w:val="20"/>
              </w:rPr>
              <w:t>I can collect and organize information on current European and international affairs.</w:t>
            </w:r>
          </w:p>
          <w:p w14:paraId="54F58006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693D39A6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6CD97C7B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6E895917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262BC277" w14:textId="77777777" w:rsidR="00107867" w:rsidRDefault="00107867" w:rsidP="00350785">
            <w:pPr>
              <w:pStyle w:val="TableParagraph"/>
              <w:spacing w:before="9"/>
              <w:rPr>
                <w:rFonts w:ascii="Arial"/>
                <w:sz w:val="31"/>
              </w:rPr>
            </w:pPr>
          </w:p>
          <w:p w14:paraId="77D0137D" w14:textId="13247B13" w:rsidR="00107867" w:rsidRDefault="00107867" w:rsidP="00350785">
            <w:pPr>
              <w:pStyle w:val="TableParagraph"/>
              <w:tabs>
                <w:tab w:val="left" w:pos="688"/>
              </w:tabs>
              <w:ind w:left="123"/>
              <w:rPr>
                <w:b/>
                <w:sz w:val="20"/>
              </w:rPr>
            </w:pP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88E76" w14:textId="77777777" w:rsidR="00107867" w:rsidRDefault="00107867" w:rsidP="00350785">
            <w:pPr>
              <w:pStyle w:val="TableParagraph"/>
              <w:ind w:left="124" w:right="293"/>
              <w:rPr>
                <w:sz w:val="20"/>
              </w:rPr>
            </w:pPr>
            <w:r>
              <w:rPr>
                <w:sz w:val="20"/>
              </w:rPr>
              <w:t>I can defend my opinions on European affairs in discussions with others with</w:t>
            </w:r>
          </w:p>
          <w:p w14:paraId="05CDF5A6" w14:textId="77777777" w:rsidR="00107867" w:rsidRDefault="00107867" w:rsidP="00350785">
            <w:pPr>
              <w:pStyle w:val="TableParagraph"/>
              <w:ind w:left="124" w:right="189"/>
              <w:rPr>
                <w:sz w:val="20"/>
              </w:rPr>
            </w:pPr>
            <w:r>
              <w:rPr>
                <w:w w:val="95"/>
                <w:sz w:val="20"/>
              </w:rPr>
              <w:t xml:space="preserve">well-informed </w:t>
            </w:r>
            <w:r>
              <w:rPr>
                <w:sz w:val="20"/>
              </w:rPr>
              <w:t>arguments.</w:t>
            </w:r>
          </w:p>
          <w:p w14:paraId="49559E4C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74A69DE7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37048E05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44C92D42" w14:textId="77777777" w:rsidR="00107867" w:rsidRDefault="00107867" w:rsidP="00350785">
            <w:pPr>
              <w:pStyle w:val="TableParagraph"/>
              <w:rPr>
                <w:rFonts w:ascii="Arial"/>
              </w:rPr>
            </w:pPr>
          </w:p>
          <w:p w14:paraId="74DA15D7" w14:textId="79923921" w:rsidR="00107867" w:rsidRDefault="00107867" w:rsidP="00350785">
            <w:pPr>
              <w:pStyle w:val="TableParagraph"/>
              <w:spacing w:before="136"/>
              <w:ind w:left="124"/>
              <w:rPr>
                <w:b/>
                <w:sz w:val="20"/>
              </w:rPr>
            </w:pPr>
          </w:p>
        </w:tc>
      </w:tr>
      <w:tr w:rsidR="00107867" w14:paraId="781D7837" w14:textId="77777777" w:rsidTr="00350785">
        <w:trPr>
          <w:trHeight w:val="317"/>
        </w:trPr>
        <w:tc>
          <w:tcPr>
            <w:tcW w:w="1759" w:type="dxa"/>
            <w:tcBorders>
              <w:top w:val="nil"/>
              <w:bottom w:val="nil"/>
            </w:tcBorders>
          </w:tcPr>
          <w:p w14:paraId="19446378" w14:textId="77777777" w:rsidR="00107867" w:rsidRDefault="00107867" w:rsidP="00350785">
            <w:pPr>
              <w:pStyle w:val="TableParagraph"/>
              <w:spacing w:line="265" w:lineRule="exact"/>
              <w:ind w:left="161"/>
              <w:rPr>
                <w:rFonts w:ascii="Calibri"/>
                <w:sz w:val="24"/>
              </w:rPr>
            </w:pPr>
            <w:r>
              <w:rPr>
                <w:rFonts w:ascii="Calibri"/>
                <w:color w:val="001F5F"/>
                <w:sz w:val="24"/>
              </w:rPr>
              <w:t>informed</w:t>
            </w:r>
          </w:p>
        </w:tc>
        <w:tc>
          <w:tcPr>
            <w:tcW w:w="20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FA8C2FD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D604B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3E4CE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</w:tr>
      <w:tr w:rsidR="00107867" w14:paraId="1CDB33E9" w14:textId="77777777" w:rsidTr="00350785">
        <w:trPr>
          <w:trHeight w:val="342"/>
        </w:trPr>
        <w:tc>
          <w:tcPr>
            <w:tcW w:w="1759" w:type="dxa"/>
            <w:tcBorders>
              <w:top w:val="nil"/>
              <w:bottom w:val="nil"/>
            </w:tcBorders>
          </w:tcPr>
          <w:p w14:paraId="1D99DDD4" w14:textId="77777777" w:rsidR="00107867" w:rsidRDefault="00107867" w:rsidP="00350785">
            <w:pPr>
              <w:pStyle w:val="TableParagraph"/>
              <w:spacing w:line="287" w:lineRule="exact"/>
              <w:ind w:left="161"/>
              <w:rPr>
                <w:rFonts w:ascii="Calibri"/>
                <w:sz w:val="24"/>
              </w:rPr>
            </w:pPr>
            <w:r>
              <w:rPr>
                <w:rFonts w:ascii="Calibri"/>
                <w:color w:val="001F5F"/>
                <w:sz w:val="24"/>
              </w:rPr>
              <w:t>European</w:t>
            </w:r>
          </w:p>
        </w:tc>
        <w:tc>
          <w:tcPr>
            <w:tcW w:w="20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32DFCDA2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B7E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E8118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</w:tr>
      <w:tr w:rsidR="00107867" w14:paraId="299D2FEB" w14:textId="77777777" w:rsidTr="00350785">
        <w:trPr>
          <w:trHeight w:val="342"/>
        </w:trPr>
        <w:tc>
          <w:tcPr>
            <w:tcW w:w="1759" w:type="dxa"/>
            <w:tcBorders>
              <w:top w:val="nil"/>
              <w:bottom w:val="nil"/>
            </w:tcBorders>
          </w:tcPr>
          <w:p w14:paraId="20634258" w14:textId="77777777" w:rsidR="00107867" w:rsidRDefault="00107867" w:rsidP="00350785">
            <w:pPr>
              <w:pStyle w:val="TableParagraph"/>
              <w:spacing w:line="289" w:lineRule="exact"/>
              <w:ind w:left="161"/>
              <w:rPr>
                <w:rFonts w:ascii="Calibri"/>
                <w:sz w:val="24"/>
              </w:rPr>
            </w:pPr>
            <w:r>
              <w:rPr>
                <w:rFonts w:ascii="Calibri"/>
                <w:color w:val="001F5F"/>
                <w:sz w:val="24"/>
              </w:rPr>
              <w:t>citizen who</w:t>
            </w:r>
          </w:p>
        </w:tc>
        <w:tc>
          <w:tcPr>
            <w:tcW w:w="20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1AF4F580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E693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C5C48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</w:tr>
      <w:tr w:rsidR="00107867" w14:paraId="5AA13597" w14:textId="77777777" w:rsidTr="00350785">
        <w:trPr>
          <w:trHeight w:val="341"/>
        </w:trPr>
        <w:tc>
          <w:tcPr>
            <w:tcW w:w="1759" w:type="dxa"/>
            <w:tcBorders>
              <w:top w:val="nil"/>
              <w:bottom w:val="nil"/>
            </w:tcBorders>
          </w:tcPr>
          <w:p w14:paraId="0E44044B" w14:textId="77777777" w:rsidR="00107867" w:rsidRDefault="00107867" w:rsidP="00350785">
            <w:pPr>
              <w:pStyle w:val="TableParagraph"/>
              <w:spacing w:line="287" w:lineRule="exact"/>
              <w:ind w:left="161"/>
              <w:rPr>
                <w:rFonts w:ascii="Calibri"/>
                <w:sz w:val="24"/>
              </w:rPr>
            </w:pPr>
            <w:r>
              <w:rPr>
                <w:rFonts w:ascii="Calibri"/>
                <w:color w:val="001F5F"/>
                <w:sz w:val="24"/>
              </w:rPr>
              <w:t>can access,</w:t>
            </w:r>
          </w:p>
        </w:tc>
        <w:tc>
          <w:tcPr>
            <w:tcW w:w="20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2657461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A3D9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0AA47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</w:tr>
      <w:tr w:rsidR="00107867" w14:paraId="1A3D1A48" w14:textId="77777777" w:rsidTr="00350785">
        <w:trPr>
          <w:trHeight w:val="342"/>
        </w:trPr>
        <w:tc>
          <w:tcPr>
            <w:tcW w:w="1759" w:type="dxa"/>
            <w:tcBorders>
              <w:top w:val="nil"/>
              <w:bottom w:val="nil"/>
            </w:tcBorders>
          </w:tcPr>
          <w:p w14:paraId="7591CCDA" w14:textId="77777777" w:rsidR="00107867" w:rsidRDefault="00107867" w:rsidP="00350785">
            <w:pPr>
              <w:pStyle w:val="TableParagraph"/>
              <w:spacing w:line="288" w:lineRule="exact"/>
              <w:ind w:left="161"/>
              <w:rPr>
                <w:rFonts w:ascii="Calibri"/>
                <w:sz w:val="24"/>
              </w:rPr>
            </w:pPr>
            <w:r>
              <w:rPr>
                <w:rFonts w:ascii="Calibri"/>
                <w:color w:val="001F5F"/>
                <w:sz w:val="24"/>
              </w:rPr>
              <w:t>process and</w:t>
            </w:r>
          </w:p>
        </w:tc>
        <w:tc>
          <w:tcPr>
            <w:tcW w:w="20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756CAFB8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E0EAB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59474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</w:tr>
      <w:tr w:rsidR="00107867" w14:paraId="7CE2AF45" w14:textId="77777777" w:rsidTr="00350785">
        <w:trPr>
          <w:trHeight w:val="342"/>
        </w:trPr>
        <w:tc>
          <w:tcPr>
            <w:tcW w:w="1759" w:type="dxa"/>
            <w:tcBorders>
              <w:top w:val="nil"/>
              <w:bottom w:val="nil"/>
            </w:tcBorders>
          </w:tcPr>
          <w:p w14:paraId="3526049D" w14:textId="77777777" w:rsidR="00107867" w:rsidRDefault="00107867" w:rsidP="00350785">
            <w:pPr>
              <w:pStyle w:val="TableParagraph"/>
              <w:spacing w:line="289" w:lineRule="exact"/>
              <w:ind w:left="161"/>
              <w:rPr>
                <w:rFonts w:ascii="Calibri"/>
                <w:sz w:val="24"/>
              </w:rPr>
            </w:pPr>
            <w:r>
              <w:rPr>
                <w:rFonts w:ascii="Calibri"/>
                <w:color w:val="001F5F"/>
                <w:sz w:val="24"/>
              </w:rPr>
              <w:t>evaluate</w:t>
            </w:r>
          </w:p>
        </w:tc>
        <w:tc>
          <w:tcPr>
            <w:tcW w:w="20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0E8BC751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A1E75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F328A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</w:tr>
      <w:tr w:rsidR="00107867" w14:paraId="7E62CC4B" w14:textId="77777777" w:rsidTr="00350785">
        <w:trPr>
          <w:trHeight w:val="341"/>
        </w:trPr>
        <w:tc>
          <w:tcPr>
            <w:tcW w:w="1759" w:type="dxa"/>
            <w:tcBorders>
              <w:top w:val="nil"/>
              <w:bottom w:val="nil"/>
            </w:tcBorders>
          </w:tcPr>
          <w:p w14:paraId="1F6AF3C9" w14:textId="77777777" w:rsidR="00107867" w:rsidRDefault="00107867" w:rsidP="00350785">
            <w:pPr>
              <w:pStyle w:val="TableParagraph"/>
              <w:spacing w:line="287" w:lineRule="exact"/>
              <w:ind w:left="161"/>
              <w:rPr>
                <w:rFonts w:ascii="Calibri"/>
                <w:sz w:val="24"/>
              </w:rPr>
            </w:pPr>
            <w:r>
              <w:rPr>
                <w:rFonts w:ascii="Calibri"/>
                <w:color w:val="001F5F"/>
                <w:sz w:val="24"/>
              </w:rPr>
              <w:t>knowledge</w:t>
            </w:r>
          </w:p>
        </w:tc>
        <w:tc>
          <w:tcPr>
            <w:tcW w:w="20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5173A76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B5E8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1547B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</w:tr>
      <w:tr w:rsidR="00107867" w14:paraId="2038FC49" w14:textId="77777777" w:rsidTr="00350785">
        <w:trPr>
          <w:trHeight w:val="277"/>
        </w:trPr>
        <w:tc>
          <w:tcPr>
            <w:tcW w:w="1759" w:type="dxa"/>
            <w:tcBorders>
              <w:top w:val="nil"/>
              <w:bottom w:val="nil"/>
            </w:tcBorders>
          </w:tcPr>
          <w:p w14:paraId="2F4462BE" w14:textId="77777777" w:rsidR="00107867" w:rsidRDefault="00107867" w:rsidP="00350785">
            <w:pPr>
              <w:pStyle w:val="TableParagraph"/>
              <w:spacing w:line="247" w:lineRule="exact"/>
              <w:ind w:left="161"/>
              <w:rPr>
                <w:rFonts w:ascii="Calibri"/>
                <w:sz w:val="24"/>
              </w:rPr>
            </w:pPr>
            <w:r>
              <w:rPr>
                <w:rFonts w:ascii="Calibri"/>
                <w:color w:val="001F5F"/>
                <w:sz w:val="24"/>
              </w:rPr>
              <w:t>relevant to</w:t>
            </w:r>
          </w:p>
        </w:tc>
        <w:tc>
          <w:tcPr>
            <w:tcW w:w="2047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14:paraId="6D8CD27C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3D97B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  <w:tc>
          <w:tcPr>
            <w:tcW w:w="22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B1607" w14:textId="77777777" w:rsidR="00107867" w:rsidRDefault="00107867" w:rsidP="00350785">
            <w:pPr>
              <w:rPr>
                <w:sz w:val="2"/>
                <w:szCs w:val="2"/>
              </w:rPr>
            </w:pPr>
          </w:p>
        </w:tc>
      </w:tr>
      <w:tr w:rsidR="00107867" w14:paraId="4DC8BAE3" w14:textId="77777777" w:rsidTr="00350785">
        <w:trPr>
          <w:trHeight w:val="2286"/>
        </w:trPr>
        <w:tc>
          <w:tcPr>
            <w:tcW w:w="1759" w:type="dxa"/>
            <w:tcBorders>
              <w:top w:val="nil"/>
              <w:bottom w:val="nil"/>
            </w:tcBorders>
          </w:tcPr>
          <w:p w14:paraId="45334C05" w14:textId="77777777" w:rsidR="00107867" w:rsidRDefault="00107867" w:rsidP="00350785">
            <w:pPr>
              <w:pStyle w:val="TableParagraph"/>
              <w:spacing w:before="55" w:line="276" w:lineRule="auto"/>
              <w:ind w:left="161" w:right="365"/>
              <w:rPr>
                <w:rFonts w:ascii="Calibri"/>
                <w:sz w:val="24"/>
              </w:rPr>
            </w:pPr>
            <w:r>
              <w:rPr>
                <w:rFonts w:ascii="Calibri"/>
                <w:color w:val="001F5F"/>
                <w:sz w:val="24"/>
              </w:rPr>
              <w:t>Europe and the wider world, and act upon it.</w:t>
            </w:r>
          </w:p>
        </w:tc>
        <w:tc>
          <w:tcPr>
            <w:tcW w:w="2047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14:paraId="5BF82AF0" w14:textId="77777777" w:rsidR="00107867" w:rsidRDefault="00107867" w:rsidP="00350785">
            <w:pPr>
              <w:pStyle w:val="TableParagraph"/>
              <w:ind w:left="112" w:right="233"/>
              <w:rPr>
                <w:sz w:val="20"/>
              </w:rPr>
            </w:pPr>
            <w:r>
              <w:rPr>
                <w:sz w:val="20"/>
              </w:rPr>
              <w:t>I am aware of the principles of democracy in European countries.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943232" w14:textId="77777777" w:rsidR="00107867" w:rsidRDefault="00107867" w:rsidP="00350785">
            <w:pPr>
              <w:pStyle w:val="TableParagraph"/>
              <w:ind w:left="123" w:right="157"/>
              <w:rPr>
                <w:sz w:val="20"/>
              </w:rPr>
            </w:pPr>
            <w:r>
              <w:rPr>
                <w:sz w:val="20"/>
              </w:rPr>
              <w:t xml:space="preserve">I can share knowledge with my classmates on my own country </w:t>
            </w:r>
            <w:proofErr w:type="gramStart"/>
            <w:r>
              <w:rPr>
                <w:sz w:val="20"/>
              </w:rPr>
              <w:t>( politics</w:t>
            </w:r>
            <w:proofErr w:type="gramEnd"/>
            <w:r>
              <w:rPr>
                <w:sz w:val="20"/>
              </w:rPr>
              <w:t>, geography, economics, history, science and technology, culture / national heritage) in relation to Europe.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568F6B" w14:textId="77777777" w:rsidR="00107867" w:rsidRDefault="00107867" w:rsidP="00350785">
            <w:pPr>
              <w:pStyle w:val="TableParagraph"/>
              <w:ind w:left="124" w:right="124"/>
              <w:rPr>
                <w:sz w:val="20"/>
              </w:rPr>
            </w:pPr>
            <w:r>
              <w:rPr>
                <w:sz w:val="20"/>
              </w:rPr>
              <w:t xml:space="preserve">I have an idea of the importance of lifelong learning and the steps to take towards personal fulfillment, active </w:t>
            </w:r>
            <w:proofErr w:type="gramStart"/>
            <w:r>
              <w:rPr>
                <w:sz w:val="20"/>
              </w:rPr>
              <w:t>citizenship</w:t>
            </w:r>
            <w:proofErr w:type="gramEnd"/>
            <w:r>
              <w:rPr>
                <w:sz w:val="20"/>
              </w:rPr>
              <w:t xml:space="preserve"> and employability in Europe.</w:t>
            </w:r>
          </w:p>
        </w:tc>
      </w:tr>
      <w:tr w:rsidR="00107867" w14:paraId="0A74F41D" w14:textId="77777777" w:rsidTr="00350785">
        <w:trPr>
          <w:trHeight w:val="698"/>
        </w:trPr>
        <w:tc>
          <w:tcPr>
            <w:tcW w:w="1759" w:type="dxa"/>
            <w:tcBorders>
              <w:top w:val="nil"/>
            </w:tcBorders>
          </w:tcPr>
          <w:p w14:paraId="28B66717" w14:textId="77777777" w:rsidR="00107867" w:rsidRDefault="00107867" w:rsidP="00350785">
            <w:pPr>
              <w:pStyle w:val="TableParagraph"/>
              <w:rPr>
                <w:sz w:val="20"/>
              </w:rPr>
            </w:pPr>
          </w:p>
        </w:tc>
        <w:tc>
          <w:tcPr>
            <w:tcW w:w="2047" w:type="dxa"/>
            <w:tcBorders>
              <w:top w:val="nil"/>
              <w:bottom w:val="nil"/>
              <w:right w:val="single" w:sz="4" w:space="0" w:color="000000"/>
            </w:tcBorders>
          </w:tcPr>
          <w:p w14:paraId="789DB8EA" w14:textId="79A68DC9" w:rsidR="00107867" w:rsidRDefault="00107867" w:rsidP="00350785">
            <w:pPr>
              <w:pStyle w:val="TableParagraph"/>
              <w:spacing w:before="112"/>
              <w:ind w:left="112"/>
              <w:rPr>
                <w:b/>
                <w:sz w:val="20"/>
              </w:rPr>
            </w:pP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BE7DC" w14:textId="059A6051" w:rsidR="00107867" w:rsidRDefault="00107867" w:rsidP="00350785">
            <w:pPr>
              <w:pStyle w:val="TableParagraph"/>
              <w:tabs>
                <w:tab w:val="left" w:pos="688"/>
              </w:tabs>
              <w:spacing w:before="112"/>
              <w:ind w:left="123"/>
              <w:rPr>
                <w:b/>
                <w:sz w:val="20"/>
              </w:rPr>
            </w:pPr>
          </w:p>
        </w:tc>
        <w:tc>
          <w:tcPr>
            <w:tcW w:w="226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A8AD0B2" w14:textId="0E6DC67D" w:rsidR="00107867" w:rsidRDefault="00107867" w:rsidP="00350785">
            <w:pPr>
              <w:pStyle w:val="TableParagraph"/>
              <w:tabs>
                <w:tab w:val="left" w:pos="689"/>
              </w:tabs>
              <w:spacing w:before="112"/>
              <w:ind w:left="124"/>
              <w:rPr>
                <w:b/>
                <w:sz w:val="20"/>
              </w:rPr>
            </w:pPr>
          </w:p>
        </w:tc>
      </w:tr>
    </w:tbl>
    <w:p w14:paraId="43C5BFE5" w14:textId="246472B1" w:rsidR="00107867" w:rsidRDefault="00107867" w:rsidP="00107867">
      <w:pPr>
        <w:tabs>
          <w:tab w:val="left" w:pos="1365"/>
        </w:tabs>
        <w:spacing w:line="261" w:lineRule="exact"/>
      </w:pPr>
    </w:p>
    <w:p w14:paraId="1EBBE91B" w14:textId="77777777" w:rsidR="00722073" w:rsidRDefault="00722073" w:rsidP="00107867">
      <w:pPr>
        <w:tabs>
          <w:tab w:val="left" w:pos="1365"/>
        </w:tabs>
        <w:spacing w:line="261" w:lineRule="exact"/>
        <w:rPr>
          <w:b/>
          <w:bCs/>
          <w:color w:val="FF0000"/>
          <w:sz w:val="44"/>
          <w:szCs w:val="44"/>
        </w:rPr>
      </w:pPr>
    </w:p>
    <w:p w14:paraId="216F06AD" w14:textId="77777777" w:rsidR="00722073" w:rsidRDefault="00722073" w:rsidP="00107867">
      <w:pPr>
        <w:tabs>
          <w:tab w:val="left" w:pos="1365"/>
        </w:tabs>
        <w:spacing w:line="261" w:lineRule="exact"/>
        <w:rPr>
          <w:b/>
          <w:bCs/>
          <w:color w:val="FF0000"/>
          <w:sz w:val="44"/>
          <w:szCs w:val="44"/>
        </w:rPr>
      </w:pPr>
    </w:p>
    <w:p w14:paraId="7D6FAD2C" w14:textId="77777777" w:rsidR="00A53160" w:rsidRDefault="00A53160" w:rsidP="00A53160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59A34D5B" w14:textId="77777777" w:rsidR="00A53160" w:rsidRDefault="00A53160" w:rsidP="00A53160">
      <w:pPr>
        <w:jc w:val="center"/>
        <w:rPr>
          <w:rFonts w:ascii="Times New Roman" w:hAnsi="Times New Roman" w:cs="Times New Roman"/>
          <w:b/>
          <w:bCs/>
          <w:color w:val="FF0000"/>
          <w:sz w:val="52"/>
          <w:szCs w:val="52"/>
        </w:rPr>
      </w:pPr>
    </w:p>
    <w:p w14:paraId="22CCE2FE" w14:textId="77777777" w:rsidR="005A5E49" w:rsidRPr="000F5F96" w:rsidRDefault="005A5E49">
      <w:pPr>
        <w:rPr>
          <w:rFonts w:ascii="Times New Roman" w:hAnsi="Times New Roman" w:cs="Times New Roman"/>
        </w:rPr>
      </w:pPr>
    </w:p>
    <w:sectPr w:rsidR="005A5E49" w:rsidRPr="000F5F96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DCCCF" w14:textId="77777777" w:rsidR="006F2618" w:rsidRDefault="006F2618">
      <w:r>
        <w:separator/>
      </w:r>
    </w:p>
  </w:endnote>
  <w:endnote w:type="continuationSeparator" w:id="0">
    <w:p w14:paraId="6A98C1C9" w14:textId="77777777" w:rsidR="006F2618" w:rsidRDefault="006F2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28961" w14:textId="77777777" w:rsidR="0050151B" w:rsidRDefault="00A85DF4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805E3CE" wp14:editId="350109C3">
              <wp:simplePos x="0" y="0"/>
              <wp:positionH relativeFrom="page">
                <wp:posOffset>6764655</wp:posOffset>
              </wp:positionH>
              <wp:positionV relativeFrom="page">
                <wp:posOffset>10095865</wp:posOffset>
              </wp:positionV>
              <wp:extent cx="89535" cy="1524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5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F5F34D" w14:textId="77777777" w:rsidR="0050151B" w:rsidRDefault="00A85DF4">
                          <w:pPr>
                            <w:spacing w:line="223" w:lineRule="exact"/>
                            <w:ind w:left="2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05E3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32.65pt;margin-top:794.95pt;width:7.0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" filled="f" stroked="f">
              <v:textbox inset="0,0,0,0">
                <w:txbxContent>
                  <w:p w14:paraId="4DF5F34D" w14:textId="77777777" w:rsidR="0050151B" w:rsidRDefault="00A85DF4">
                    <w:pPr>
                      <w:spacing w:line="223" w:lineRule="exact"/>
                      <w:ind w:left="20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ED4F3" w14:textId="77777777" w:rsidR="006F2618" w:rsidRDefault="006F2618">
      <w:r>
        <w:separator/>
      </w:r>
    </w:p>
  </w:footnote>
  <w:footnote w:type="continuationSeparator" w:id="0">
    <w:p w14:paraId="4B63A618" w14:textId="77777777" w:rsidR="006F2618" w:rsidRDefault="006F26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A99"/>
    <w:multiLevelType w:val="hybridMultilevel"/>
    <w:tmpl w:val="F8021F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C73D0"/>
    <w:multiLevelType w:val="hybridMultilevel"/>
    <w:tmpl w:val="9448231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C4720"/>
    <w:multiLevelType w:val="hybridMultilevel"/>
    <w:tmpl w:val="CFEC0682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C996005"/>
    <w:multiLevelType w:val="hybridMultilevel"/>
    <w:tmpl w:val="9832335A"/>
    <w:lvl w:ilvl="0" w:tplc="C0E8F5B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E463D"/>
    <w:multiLevelType w:val="hybridMultilevel"/>
    <w:tmpl w:val="0292DEA8"/>
    <w:lvl w:ilvl="0" w:tplc="C0E8F5B8"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1622"/>
    <w:multiLevelType w:val="hybridMultilevel"/>
    <w:tmpl w:val="75B8AC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B3466E2"/>
    <w:multiLevelType w:val="hybridMultilevel"/>
    <w:tmpl w:val="0DCEFF3A"/>
    <w:lvl w:ilvl="0" w:tplc="C0E8F5B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812CB"/>
    <w:multiLevelType w:val="hybridMultilevel"/>
    <w:tmpl w:val="17E0630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5212B2"/>
    <w:multiLevelType w:val="hybridMultilevel"/>
    <w:tmpl w:val="BE043A04"/>
    <w:lvl w:ilvl="0" w:tplc="C0E8F5B8">
      <w:start w:val="1"/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08B45D9"/>
    <w:multiLevelType w:val="hybridMultilevel"/>
    <w:tmpl w:val="988A4FE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B173E6"/>
    <w:multiLevelType w:val="hybridMultilevel"/>
    <w:tmpl w:val="E4AA0E8C"/>
    <w:lvl w:ilvl="0" w:tplc="C0E8F5B8">
      <w:start w:val="1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E01A4E"/>
    <w:multiLevelType w:val="hybridMultilevel"/>
    <w:tmpl w:val="D3563038"/>
    <w:lvl w:ilvl="0" w:tplc="0410000F">
      <w:start w:val="1"/>
      <w:numFmt w:val="decimal"/>
      <w:lvlText w:val="%1."/>
      <w:lvlJc w:val="left"/>
      <w:pPr>
        <w:ind w:left="1430" w:hanging="360"/>
      </w:pPr>
    </w:lvl>
    <w:lvl w:ilvl="1" w:tplc="04100019" w:tentative="1">
      <w:start w:val="1"/>
      <w:numFmt w:val="lowerLetter"/>
      <w:lvlText w:val="%2."/>
      <w:lvlJc w:val="left"/>
      <w:pPr>
        <w:ind w:left="2150" w:hanging="360"/>
      </w:pPr>
    </w:lvl>
    <w:lvl w:ilvl="2" w:tplc="0410001B" w:tentative="1">
      <w:start w:val="1"/>
      <w:numFmt w:val="lowerRoman"/>
      <w:lvlText w:val="%3."/>
      <w:lvlJc w:val="right"/>
      <w:pPr>
        <w:ind w:left="2870" w:hanging="180"/>
      </w:pPr>
    </w:lvl>
    <w:lvl w:ilvl="3" w:tplc="0410000F" w:tentative="1">
      <w:start w:val="1"/>
      <w:numFmt w:val="decimal"/>
      <w:lvlText w:val="%4."/>
      <w:lvlJc w:val="left"/>
      <w:pPr>
        <w:ind w:left="3590" w:hanging="360"/>
      </w:pPr>
    </w:lvl>
    <w:lvl w:ilvl="4" w:tplc="04100019" w:tentative="1">
      <w:start w:val="1"/>
      <w:numFmt w:val="lowerLetter"/>
      <w:lvlText w:val="%5."/>
      <w:lvlJc w:val="left"/>
      <w:pPr>
        <w:ind w:left="4310" w:hanging="360"/>
      </w:pPr>
    </w:lvl>
    <w:lvl w:ilvl="5" w:tplc="0410001B" w:tentative="1">
      <w:start w:val="1"/>
      <w:numFmt w:val="lowerRoman"/>
      <w:lvlText w:val="%6."/>
      <w:lvlJc w:val="right"/>
      <w:pPr>
        <w:ind w:left="5030" w:hanging="180"/>
      </w:pPr>
    </w:lvl>
    <w:lvl w:ilvl="6" w:tplc="0410000F" w:tentative="1">
      <w:start w:val="1"/>
      <w:numFmt w:val="decimal"/>
      <w:lvlText w:val="%7."/>
      <w:lvlJc w:val="left"/>
      <w:pPr>
        <w:ind w:left="5750" w:hanging="360"/>
      </w:pPr>
    </w:lvl>
    <w:lvl w:ilvl="7" w:tplc="04100019" w:tentative="1">
      <w:start w:val="1"/>
      <w:numFmt w:val="lowerLetter"/>
      <w:lvlText w:val="%8."/>
      <w:lvlJc w:val="left"/>
      <w:pPr>
        <w:ind w:left="6470" w:hanging="360"/>
      </w:pPr>
    </w:lvl>
    <w:lvl w:ilvl="8" w:tplc="0410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2" w15:restartNumberingAfterBreak="0">
    <w:nsid w:val="4EDF02FF"/>
    <w:multiLevelType w:val="hybridMultilevel"/>
    <w:tmpl w:val="554E0898"/>
    <w:lvl w:ilvl="0" w:tplc="C0E8F5B8">
      <w:start w:val="1"/>
      <w:numFmt w:val="bullet"/>
      <w:lvlText w:val="-"/>
      <w:lvlJc w:val="left"/>
      <w:pPr>
        <w:ind w:left="2255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13" w15:restartNumberingAfterBreak="0">
    <w:nsid w:val="4FA5453E"/>
    <w:multiLevelType w:val="hybridMultilevel"/>
    <w:tmpl w:val="5F86EF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4279A4"/>
    <w:multiLevelType w:val="hybridMultilevel"/>
    <w:tmpl w:val="B886930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D4608F"/>
    <w:multiLevelType w:val="hybridMultilevel"/>
    <w:tmpl w:val="32D2187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C972AF"/>
    <w:multiLevelType w:val="hybridMultilevel"/>
    <w:tmpl w:val="EF90E9F8"/>
    <w:lvl w:ilvl="0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776FA7"/>
    <w:multiLevelType w:val="hybridMultilevel"/>
    <w:tmpl w:val="4656C47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E27228"/>
    <w:multiLevelType w:val="hybridMultilevel"/>
    <w:tmpl w:val="35101D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82D67"/>
    <w:multiLevelType w:val="hybridMultilevel"/>
    <w:tmpl w:val="64A4401C"/>
    <w:lvl w:ilvl="0" w:tplc="C0E8F5B8">
      <w:start w:val="1"/>
      <w:numFmt w:val="bullet"/>
      <w:lvlText w:val="-"/>
      <w:lvlJc w:val="left"/>
      <w:pPr>
        <w:ind w:left="1605" w:hanging="360"/>
      </w:pPr>
      <w:rPr>
        <w:rFonts w:ascii="Cambria" w:eastAsia="Cambria" w:hAnsi="Cambria" w:cs="Cambria" w:hint="default"/>
      </w:rPr>
    </w:lvl>
    <w:lvl w:ilvl="1" w:tplc="0410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20" w15:restartNumberingAfterBreak="0">
    <w:nsid w:val="7C245281"/>
    <w:multiLevelType w:val="hybridMultilevel"/>
    <w:tmpl w:val="02E67B24"/>
    <w:lvl w:ilvl="0" w:tplc="184C598E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0"/>
  </w:num>
  <w:num w:numId="4">
    <w:abstractNumId w:val="20"/>
  </w:num>
  <w:num w:numId="5">
    <w:abstractNumId w:val="1"/>
  </w:num>
  <w:num w:numId="6">
    <w:abstractNumId w:val="14"/>
  </w:num>
  <w:num w:numId="7">
    <w:abstractNumId w:val="9"/>
  </w:num>
  <w:num w:numId="8">
    <w:abstractNumId w:val="7"/>
  </w:num>
  <w:num w:numId="9">
    <w:abstractNumId w:val="12"/>
  </w:num>
  <w:num w:numId="10">
    <w:abstractNumId w:val="3"/>
  </w:num>
  <w:num w:numId="11">
    <w:abstractNumId w:val="15"/>
  </w:num>
  <w:num w:numId="12">
    <w:abstractNumId w:val="16"/>
  </w:num>
  <w:num w:numId="13">
    <w:abstractNumId w:val="17"/>
  </w:num>
  <w:num w:numId="14">
    <w:abstractNumId w:val="18"/>
  </w:num>
  <w:num w:numId="15">
    <w:abstractNumId w:val="19"/>
  </w:num>
  <w:num w:numId="16">
    <w:abstractNumId w:val="6"/>
  </w:num>
  <w:num w:numId="17">
    <w:abstractNumId w:val="10"/>
  </w:num>
  <w:num w:numId="18">
    <w:abstractNumId w:val="8"/>
  </w:num>
  <w:num w:numId="19">
    <w:abstractNumId w:val="2"/>
  </w:num>
  <w:num w:numId="20">
    <w:abstractNumId w:val="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F96"/>
    <w:rsid w:val="00000931"/>
    <w:rsid w:val="00016639"/>
    <w:rsid w:val="0004380D"/>
    <w:rsid w:val="000F5F96"/>
    <w:rsid w:val="00100710"/>
    <w:rsid w:val="00107867"/>
    <w:rsid w:val="001310B9"/>
    <w:rsid w:val="00163425"/>
    <w:rsid w:val="001A0493"/>
    <w:rsid w:val="001D2844"/>
    <w:rsid w:val="001D73E3"/>
    <w:rsid w:val="0026376C"/>
    <w:rsid w:val="002B734F"/>
    <w:rsid w:val="002D7F0A"/>
    <w:rsid w:val="003B75AF"/>
    <w:rsid w:val="003C71B7"/>
    <w:rsid w:val="004726FE"/>
    <w:rsid w:val="004C7116"/>
    <w:rsid w:val="004F2A39"/>
    <w:rsid w:val="0051554A"/>
    <w:rsid w:val="00520EEB"/>
    <w:rsid w:val="00524DF8"/>
    <w:rsid w:val="0058757D"/>
    <w:rsid w:val="0059573F"/>
    <w:rsid w:val="005A5E49"/>
    <w:rsid w:val="005A76CD"/>
    <w:rsid w:val="005D0B89"/>
    <w:rsid w:val="00620039"/>
    <w:rsid w:val="00630A36"/>
    <w:rsid w:val="006538B8"/>
    <w:rsid w:val="006A531A"/>
    <w:rsid w:val="006F2618"/>
    <w:rsid w:val="00722073"/>
    <w:rsid w:val="007818AB"/>
    <w:rsid w:val="0079317D"/>
    <w:rsid w:val="00793ADF"/>
    <w:rsid w:val="00820B15"/>
    <w:rsid w:val="008A7FDB"/>
    <w:rsid w:val="008C13BB"/>
    <w:rsid w:val="009161A5"/>
    <w:rsid w:val="00A22BD6"/>
    <w:rsid w:val="00A53160"/>
    <w:rsid w:val="00A642DD"/>
    <w:rsid w:val="00A85DF4"/>
    <w:rsid w:val="00A944D1"/>
    <w:rsid w:val="00B53471"/>
    <w:rsid w:val="00B92C81"/>
    <w:rsid w:val="00B958F9"/>
    <w:rsid w:val="00BE631A"/>
    <w:rsid w:val="00BF2FD5"/>
    <w:rsid w:val="00C646AA"/>
    <w:rsid w:val="00C70849"/>
    <w:rsid w:val="00C85C4C"/>
    <w:rsid w:val="00CA4D58"/>
    <w:rsid w:val="00CA5BF0"/>
    <w:rsid w:val="00CE1D75"/>
    <w:rsid w:val="00D10204"/>
    <w:rsid w:val="00E716E0"/>
    <w:rsid w:val="00E71E6F"/>
    <w:rsid w:val="00EA768A"/>
    <w:rsid w:val="00EA783F"/>
    <w:rsid w:val="00EB3236"/>
    <w:rsid w:val="00EE55A1"/>
    <w:rsid w:val="00F058A8"/>
    <w:rsid w:val="00F66374"/>
    <w:rsid w:val="00F722F5"/>
    <w:rsid w:val="00FC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02700"/>
  <w15:chartTrackingRefBased/>
  <w15:docId w15:val="{97C051EA-0C54-4A34-8838-3B3EE8B61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F5F96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F5F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F5F96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5F96"/>
    <w:rPr>
      <w:rFonts w:ascii="Cambria" w:eastAsia="Cambria" w:hAnsi="Cambria" w:cs="Cambria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F5F96"/>
    <w:pPr>
      <w:ind w:left="762" w:hanging="250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  <w:rsid w:val="000F5F96"/>
  </w:style>
  <w:style w:type="character" w:styleId="Collegamentoipertestuale">
    <w:name w:val="Hyperlink"/>
    <w:basedOn w:val="Carpredefinitoparagrafo"/>
    <w:uiPriority w:val="99"/>
    <w:unhideWhenUsed/>
    <w:rsid w:val="000F5F9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1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easonal.glocal@eu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ausilio</dc:creator>
  <cp:keywords/>
  <dc:description/>
  <cp:lastModifiedBy>franco ausilio</cp:lastModifiedBy>
  <cp:revision>61</cp:revision>
  <dcterms:created xsi:type="dcterms:W3CDTF">2020-12-24T10:39:00Z</dcterms:created>
  <dcterms:modified xsi:type="dcterms:W3CDTF">2021-04-29T09:19:00Z</dcterms:modified>
</cp:coreProperties>
</file>